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lang w:val="en-US"/>
        </w:rPr>
      </w:pPr>
      <w:r>
        <w:rPr>
          <w:rFonts w:hint="eastAsia" w:ascii="仿宋_GB2312" w:eastAsia="仿宋_GB2312"/>
          <w:b/>
          <w:bCs/>
          <w:sz w:val="28"/>
          <w:szCs w:val="28"/>
          <w:lang w:val="en-US" w:eastAsia="zh-CN"/>
        </w:rPr>
        <w:t>附件：外语学院语言实验室招标技术参数</w:t>
      </w:r>
      <w:bookmarkStart w:id="0" w:name="_GoBack"/>
      <w:bookmarkEnd w:id="0"/>
    </w:p>
    <w:tbl>
      <w:tblPr>
        <w:tblStyle w:val="7"/>
        <w:tblW w:w="0" w:type="auto"/>
        <w:tblInd w:w="113" w:type="dxa"/>
        <w:tblLayout w:type="autofit"/>
        <w:tblCellMar>
          <w:top w:w="0" w:type="dxa"/>
          <w:left w:w="108" w:type="dxa"/>
          <w:bottom w:w="0" w:type="dxa"/>
          <w:right w:w="108" w:type="dxa"/>
        </w:tblCellMar>
      </w:tblPr>
      <w:tblGrid>
        <w:gridCol w:w="498"/>
        <w:gridCol w:w="1541"/>
        <w:gridCol w:w="11523"/>
        <w:gridCol w:w="499"/>
      </w:tblGrid>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设备名称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技术参数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数量</w:t>
            </w:r>
          </w:p>
        </w:tc>
      </w:tr>
      <w:tr>
        <w:tblPrEx>
          <w:tblCellMar>
            <w:top w:w="0" w:type="dxa"/>
            <w:left w:w="108" w:type="dxa"/>
            <w:bottom w:w="0" w:type="dxa"/>
            <w:right w:w="108" w:type="dxa"/>
          </w:tblCellMar>
        </w:tblPrEx>
        <w:tc>
          <w:tcPr>
            <w:tcW w:w="0" w:type="auto"/>
            <w:tcBorders>
              <w:top w:val="nil"/>
              <w:left w:val="single" w:color="auto" w:sz="4" w:space="0"/>
              <w:bottom w:val="nil"/>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0" w:type="auto"/>
            <w:tcBorders>
              <w:top w:val="nil"/>
              <w:left w:val="nil"/>
              <w:bottom w:val="nil"/>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数字语言实验室软件V3.0</w:t>
            </w:r>
          </w:p>
        </w:tc>
        <w:tc>
          <w:tcPr>
            <w:tcW w:w="0" w:type="auto"/>
            <w:tcBorders>
              <w:top w:val="nil"/>
              <w:left w:val="nil"/>
              <w:bottom w:val="nil"/>
              <w:right w:val="single" w:color="auto" w:sz="4" w:space="0"/>
            </w:tcBorders>
            <w:shd w:val="clear" w:color="000000" w:fill="FFFFFF"/>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语音教学系统</w:t>
            </w:r>
            <w:r>
              <w:rPr>
                <w:rFonts w:hint="eastAsia" w:ascii="宋体" w:hAnsi="宋体" w:cs="宋体"/>
                <w:kern w:val="0"/>
                <w:sz w:val="20"/>
                <w:szCs w:val="20"/>
              </w:rPr>
              <w:br w:type="textWrapping"/>
            </w:r>
            <w:r>
              <w:rPr>
                <w:rFonts w:hint="eastAsia" w:ascii="宋体" w:hAnsi="宋体" w:cs="宋体"/>
                <w:kern w:val="0"/>
                <w:sz w:val="20"/>
                <w:szCs w:val="20"/>
              </w:rPr>
              <w:t>【功能】</w:t>
            </w:r>
            <w:r>
              <w:rPr>
                <w:rFonts w:hint="eastAsia" w:ascii="宋体" w:hAnsi="宋体" w:cs="宋体"/>
                <w:kern w:val="0"/>
                <w:sz w:val="20"/>
                <w:szCs w:val="20"/>
              </w:rPr>
              <w:br w:type="textWrapping"/>
            </w:r>
            <w:r>
              <w:rPr>
                <w:rFonts w:hint="eastAsia" w:ascii="宋体" w:hAnsi="宋体" w:cs="宋体"/>
                <w:kern w:val="0"/>
                <w:sz w:val="20"/>
                <w:szCs w:val="20"/>
              </w:rPr>
              <w:t>1.  ▲课堂教学，支持媒体广播、屏幕广播、多频道教学、学生发言、语音对讲、分组讨论、主题讨论、影音跟读等功能；语音室产品成熟稳定，需提供中国教育技术协会外语专业委员会专家认证和中国教育技术协会语音室十佳品牌证明；</w:t>
            </w:r>
            <w:r>
              <w:rPr>
                <w:rFonts w:hint="eastAsia" w:ascii="宋体" w:hAnsi="宋体" w:cs="宋体"/>
                <w:kern w:val="0"/>
                <w:sz w:val="20"/>
                <w:szCs w:val="20"/>
              </w:rPr>
              <w:br w:type="textWrapping"/>
            </w:r>
            <w:r>
              <w:rPr>
                <w:rFonts w:hint="eastAsia" w:ascii="宋体" w:hAnsi="宋体" w:cs="宋体"/>
                <w:kern w:val="0"/>
                <w:sz w:val="20"/>
                <w:szCs w:val="20"/>
              </w:rPr>
              <w:t>2. 作为最常用的屏幕广播，提供屏幕广播工具栏，方便教师的教学，屏幕广播工具栏主要功能描述如下：</w:t>
            </w:r>
            <w:r>
              <w:rPr>
                <w:rFonts w:hint="eastAsia" w:ascii="宋体" w:hAnsi="宋体" w:cs="宋体"/>
                <w:kern w:val="0"/>
                <w:sz w:val="20"/>
                <w:szCs w:val="20"/>
              </w:rPr>
              <w:br w:type="textWrapping"/>
            </w:r>
            <w:r>
              <w:rPr>
                <w:rFonts w:hint="eastAsia" w:ascii="宋体" w:hAnsi="宋体" w:cs="宋体"/>
                <w:kern w:val="0"/>
                <w:sz w:val="20"/>
                <w:szCs w:val="20"/>
              </w:rPr>
              <w:t>2.1 支持屏幕广播暂停和播放，方便老师在广播教学的同时，回顾教案而不被学生知道；</w:t>
            </w:r>
            <w:r>
              <w:rPr>
                <w:rFonts w:hint="eastAsia" w:ascii="宋体" w:hAnsi="宋体" w:cs="宋体"/>
                <w:kern w:val="0"/>
                <w:sz w:val="20"/>
                <w:szCs w:val="20"/>
              </w:rPr>
              <w:br w:type="textWrapping"/>
            </w:r>
            <w:r>
              <w:rPr>
                <w:rFonts w:hint="eastAsia" w:ascii="宋体" w:hAnsi="宋体" w:cs="宋体"/>
                <w:kern w:val="0"/>
                <w:sz w:val="20"/>
                <w:szCs w:val="20"/>
              </w:rPr>
              <w:t>2.2 支持屏幕广播标注，可以随时白板或黑板覆盖教学内容，进行专门的黑板教学讲解；</w:t>
            </w:r>
            <w:r>
              <w:rPr>
                <w:rFonts w:hint="eastAsia" w:ascii="宋体" w:hAnsi="宋体" w:cs="宋体"/>
                <w:kern w:val="0"/>
                <w:sz w:val="20"/>
                <w:szCs w:val="20"/>
              </w:rPr>
              <w:br w:type="textWrapping"/>
            </w:r>
            <w:r>
              <w:rPr>
                <w:rFonts w:hint="eastAsia" w:ascii="宋体" w:hAnsi="宋体" w:cs="宋体"/>
                <w:kern w:val="0"/>
                <w:sz w:val="20"/>
                <w:szCs w:val="20"/>
              </w:rPr>
              <w:t>2.3  ★支持课堂练习，教师在屏幕广播或媒体广播的同时，以当前屏幕内容为题，叠加课堂练习，广播功能不受影响，课堂练习支持抢答、选择、判断、写作和口头回答等方式，选择支持五选一，在回答结束后，教师能立即看到或听到全班学生答题结果，并可进行即时讲评（提供功能截图并加盖厂商公章）；</w:t>
            </w:r>
            <w:r>
              <w:rPr>
                <w:rFonts w:hint="eastAsia" w:ascii="宋体" w:hAnsi="宋体" w:cs="宋体"/>
                <w:kern w:val="0"/>
                <w:sz w:val="20"/>
                <w:szCs w:val="20"/>
              </w:rPr>
              <w:br w:type="textWrapping"/>
            </w:r>
            <w:r>
              <w:rPr>
                <w:rFonts w:hint="eastAsia" w:ascii="宋体" w:hAnsi="宋体" w:cs="宋体"/>
                <w:kern w:val="0"/>
                <w:sz w:val="20"/>
                <w:szCs w:val="20"/>
              </w:rPr>
              <w:t>3. ★系统必须支持Windows 7和Windows 10操作系统，需提供操作系统厂家出具的语音室产品对Windows操作系统兼容性的证明文件；</w:t>
            </w:r>
            <w:r>
              <w:rPr>
                <w:rFonts w:hint="eastAsia" w:ascii="宋体" w:hAnsi="宋体" w:cs="宋体"/>
                <w:kern w:val="0"/>
                <w:sz w:val="20"/>
                <w:szCs w:val="20"/>
              </w:rPr>
              <w:br w:type="textWrapping"/>
            </w:r>
            <w:r>
              <w:rPr>
                <w:rFonts w:hint="eastAsia" w:ascii="宋体" w:hAnsi="宋体" w:cs="宋体"/>
                <w:kern w:val="0"/>
                <w:sz w:val="20"/>
                <w:szCs w:val="20"/>
              </w:rPr>
              <w:t>4. 分组讨论支持任意分组，实现多人双向语音和文本讨论；支持课堂预习，老师可以把文档课件发给学生，进行自主预习讨论后再进行教学；课件格式可以是PPT、word、Flash、PDF、TXT、图片等（提供功能截图并加盖厂商公章）；</w:t>
            </w:r>
            <w:r>
              <w:rPr>
                <w:rFonts w:hint="eastAsia" w:ascii="宋体" w:hAnsi="宋体" w:cs="宋体"/>
                <w:kern w:val="0"/>
                <w:sz w:val="20"/>
                <w:szCs w:val="20"/>
              </w:rPr>
              <w:br w:type="textWrapping"/>
            </w:r>
            <w:r>
              <w:rPr>
                <w:rFonts w:hint="eastAsia" w:ascii="宋体" w:hAnsi="宋体" w:cs="宋体"/>
                <w:kern w:val="0"/>
                <w:sz w:val="20"/>
                <w:szCs w:val="20"/>
              </w:rPr>
              <w:t>5. ★主题讨论，教师设定多个主题，把课件发给学生进行自主讨论，课件格式可以是PPT、word、Flash、PDF、TXT、图片等（提供功能截图并加盖厂商公章）；</w:t>
            </w:r>
            <w:r>
              <w:rPr>
                <w:rFonts w:hint="eastAsia" w:ascii="宋体" w:hAnsi="宋体" w:cs="宋体"/>
                <w:kern w:val="0"/>
                <w:sz w:val="20"/>
                <w:szCs w:val="20"/>
              </w:rPr>
              <w:br w:type="textWrapping"/>
            </w:r>
            <w:r>
              <w:rPr>
                <w:rFonts w:hint="eastAsia" w:ascii="宋体" w:hAnsi="宋体" w:cs="宋体"/>
                <w:kern w:val="0"/>
                <w:sz w:val="20"/>
                <w:szCs w:val="20"/>
              </w:rPr>
              <w:t>6. 视听教学支持各种播放格式的高清媒体；同时要支持变速不变调；支持书签；支持视频播放多字幕切换和多路音轨的切换，通过按压键盘热键，每按压一次热键，自动退回或快进数秒，且秒数可任意设置；</w:t>
            </w:r>
            <w:r>
              <w:rPr>
                <w:rFonts w:hint="eastAsia" w:ascii="宋体" w:hAnsi="宋体" w:cs="宋体"/>
                <w:kern w:val="0"/>
                <w:sz w:val="20"/>
                <w:szCs w:val="20"/>
              </w:rPr>
              <w:br w:type="textWrapping"/>
            </w:r>
            <w:r>
              <w:rPr>
                <w:rFonts w:hint="eastAsia" w:ascii="宋体" w:hAnsi="宋体" w:cs="宋体"/>
                <w:kern w:val="0"/>
                <w:sz w:val="20"/>
                <w:szCs w:val="20"/>
              </w:rPr>
              <w:t>7. 学生示范，学生可以遥控操作教师电脑，或者操作自己的电脑，进行全班演示和讲解，期间教师和其他学生可以看到该学生的操作画面，听到该学生的声音；</w:t>
            </w:r>
            <w:r>
              <w:rPr>
                <w:rFonts w:hint="eastAsia" w:ascii="宋体" w:hAnsi="宋体" w:cs="宋体"/>
                <w:kern w:val="0"/>
                <w:sz w:val="20"/>
                <w:szCs w:val="20"/>
              </w:rPr>
              <w:br w:type="textWrapping"/>
            </w:r>
            <w:r>
              <w:rPr>
                <w:rFonts w:hint="eastAsia" w:ascii="宋体" w:hAnsi="宋体" w:cs="宋体"/>
                <w:kern w:val="0"/>
                <w:sz w:val="20"/>
                <w:szCs w:val="20"/>
              </w:rPr>
              <w:t>8. 口语训练支持交替传译和同声传译训练，训练结束后，教师能即时点播任何一个学生的录音进行讲评；对于完成的训练，教师也能选择自习的方式，让学生复听自己所做的口译训练并每个人可以把录音单独保存到U盘中；</w:t>
            </w:r>
            <w:r>
              <w:rPr>
                <w:rFonts w:hint="eastAsia" w:ascii="宋体" w:hAnsi="宋体" w:cs="宋体"/>
                <w:kern w:val="0"/>
                <w:sz w:val="20"/>
                <w:szCs w:val="20"/>
              </w:rPr>
              <w:br w:type="textWrapping"/>
            </w:r>
            <w:r>
              <w:rPr>
                <w:rFonts w:hint="eastAsia" w:ascii="宋体" w:hAnsi="宋体" w:cs="宋体"/>
                <w:kern w:val="0"/>
                <w:sz w:val="20"/>
                <w:szCs w:val="20"/>
              </w:rPr>
              <w:t>9. ★多频道教学支持16路数字频道教学；教师可以进行分组教学，任意调整各个频道的播放进度。教师可以指定学生学习指定频道，也可以让学生自主选择感兴趣的频道学习（提供功能截图并加盖厂商公章）；</w:t>
            </w:r>
            <w:r>
              <w:rPr>
                <w:rFonts w:hint="eastAsia" w:ascii="宋体" w:hAnsi="宋体" w:cs="宋体"/>
                <w:kern w:val="0"/>
                <w:sz w:val="20"/>
                <w:szCs w:val="20"/>
              </w:rPr>
              <w:br w:type="textWrapping"/>
            </w:r>
            <w:r>
              <w:rPr>
                <w:rFonts w:hint="eastAsia" w:ascii="宋体" w:hAnsi="宋体" w:cs="宋体"/>
                <w:kern w:val="0"/>
                <w:sz w:val="20"/>
                <w:szCs w:val="20"/>
              </w:rPr>
              <w:t>10. ★同声传译会议实训支持任意设定译员；支持16组同声翻译，能够使用磁带机、音频和视频节目作为同声传译节目源，采用双轨录音，支持同声传译会议实训（提供功能截图并加盖厂商公章）；</w:t>
            </w:r>
            <w:r>
              <w:rPr>
                <w:rFonts w:hint="eastAsia" w:ascii="宋体" w:hAnsi="宋体" w:cs="宋体"/>
                <w:kern w:val="0"/>
                <w:sz w:val="20"/>
                <w:szCs w:val="20"/>
              </w:rPr>
              <w:br w:type="textWrapping"/>
            </w:r>
            <w:r>
              <w:rPr>
                <w:rFonts w:hint="eastAsia" w:ascii="宋体" w:hAnsi="宋体" w:cs="宋体"/>
                <w:kern w:val="0"/>
                <w:sz w:val="20"/>
                <w:szCs w:val="20"/>
              </w:rPr>
              <w:t>11. 影音跟读支持全班学生同时点播相同或不同的高清视频，支持变速不变调播放，支持视频跟读、波形对比；支持120路视频节目并发点播，直接支持MKV、WMV、RMVB、MPEG1、MPEG2、MPEG4、FLV、DIVX、XVID、AVI等视频媒体格式，视频分辨率支持高清1080P（1920*1080）；</w:t>
            </w:r>
            <w:r>
              <w:rPr>
                <w:rFonts w:hint="eastAsia" w:ascii="宋体" w:hAnsi="宋体" w:cs="宋体"/>
                <w:kern w:val="0"/>
                <w:sz w:val="20"/>
                <w:szCs w:val="20"/>
              </w:rPr>
              <w:br w:type="textWrapping"/>
            </w:r>
            <w:r>
              <w:rPr>
                <w:rFonts w:hint="eastAsia" w:ascii="宋体" w:hAnsi="宋体" w:cs="宋体"/>
                <w:kern w:val="0"/>
                <w:sz w:val="20"/>
                <w:szCs w:val="20"/>
              </w:rPr>
              <w:t>12. ★支持各语种的语音合成，帮助学生语音合成训练，方便老师出听力试卷，自动把文字合成为声音，可根据需要调节语速与语调，合成后可以保存为MP3形式；可提供英语、日语、韩语、德语、法语、西班牙语、俄语、汉语、阿拉伯语、泰语、印尼语等11个国家的合成语料。支持个人电脑安装，可以帮助学校老师，把语料单独装到个人电脑中（提供功能截图并加盖厂商公章）；</w:t>
            </w:r>
            <w:r>
              <w:rPr>
                <w:rFonts w:hint="eastAsia" w:ascii="宋体" w:hAnsi="宋体" w:cs="宋体"/>
                <w:kern w:val="0"/>
                <w:sz w:val="20"/>
                <w:szCs w:val="20"/>
              </w:rPr>
              <w:br w:type="textWrapping"/>
            </w:r>
            <w:r>
              <w:rPr>
                <w:rFonts w:hint="eastAsia" w:ascii="宋体" w:hAnsi="宋体" w:cs="宋体"/>
                <w:kern w:val="0"/>
                <w:sz w:val="20"/>
                <w:szCs w:val="20"/>
              </w:rPr>
              <w:t>13. ★监视和辅导支持教师同时监视64个学生屏幕，具有暂停+自动轮循监视功能，有效掌握学生学习状况，同时可以语音辅导，也可以实现“手把手”远程辅导（提供功能截图并加盖厂商公章）；</w:t>
            </w:r>
            <w:r>
              <w:rPr>
                <w:rFonts w:hint="eastAsia" w:ascii="宋体" w:hAnsi="宋体" w:cs="宋体"/>
                <w:kern w:val="0"/>
                <w:sz w:val="20"/>
                <w:szCs w:val="20"/>
              </w:rPr>
              <w:br w:type="textWrapping"/>
            </w:r>
            <w:r>
              <w:rPr>
                <w:rFonts w:hint="eastAsia" w:ascii="宋体" w:hAnsi="宋体" w:cs="宋体"/>
                <w:kern w:val="0"/>
                <w:sz w:val="20"/>
                <w:szCs w:val="20"/>
              </w:rPr>
              <w:t>14. ★如遭遇学生机故障或网络中断等，计算机重新启动或网络修复后，自动恢复到当前教学状态。多语言用户界面支持中文、英语、日语、印度尼西亚语、蒙古语、马来语、泰语、土耳其语和越南语等18种语言，便于外教授课。功能操作反应迅速，稳定可靠，对X86 CPU芯片兼容性高，优先运行语音室软件，语音延迟可以达到国家A级标准，需提供主流X86 CPU芯片厂家出具的语音室产品对芯片兼容性的证明文件；</w:t>
            </w:r>
            <w:r>
              <w:rPr>
                <w:rFonts w:hint="eastAsia" w:ascii="宋体" w:hAnsi="宋体" w:cs="宋体"/>
                <w:kern w:val="0"/>
                <w:sz w:val="20"/>
                <w:szCs w:val="20"/>
              </w:rPr>
              <w:br w:type="textWrapping"/>
            </w:r>
            <w:r>
              <w:rPr>
                <w:rFonts w:hint="eastAsia" w:ascii="宋体" w:hAnsi="宋体" w:cs="宋体"/>
                <w:kern w:val="0"/>
                <w:sz w:val="20"/>
                <w:szCs w:val="20"/>
              </w:rPr>
              <w:t>15、★所投产品提供语音采样率达到48KHz，语音延迟小于30ms的检测报告；</w:t>
            </w:r>
            <w:r>
              <w:rPr>
                <w:rFonts w:hint="eastAsia" w:ascii="宋体" w:hAnsi="宋体" w:cs="宋体"/>
                <w:kern w:val="0"/>
                <w:sz w:val="20"/>
                <w:szCs w:val="20"/>
              </w:rPr>
              <w:br w:type="textWrapping"/>
            </w:r>
            <w:r>
              <w:rPr>
                <w:rFonts w:hint="eastAsia" w:ascii="宋体" w:hAnsi="宋体" w:cs="宋体"/>
                <w:kern w:val="0"/>
                <w:sz w:val="20"/>
                <w:szCs w:val="20"/>
              </w:rPr>
              <w:t>自学系统</w:t>
            </w:r>
            <w:r>
              <w:rPr>
                <w:rFonts w:hint="eastAsia" w:ascii="宋体" w:hAnsi="宋体" w:cs="宋体"/>
                <w:kern w:val="0"/>
                <w:sz w:val="20"/>
                <w:szCs w:val="20"/>
              </w:rPr>
              <w:br w:type="textWrapping"/>
            </w:r>
            <w:r>
              <w:rPr>
                <w:rFonts w:hint="eastAsia" w:ascii="宋体" w:hAnsi="宋体" w:cs="宋体"/>
                <w:kern w:val="0"/>
                <w:sz w:val="20"/>
                <w:szCs w:val="20"/>
              </w:rPr>
              <w:t>【功能】</w:t>
            </w:r>
            <w:r>
              <w:rPr>
                <w:rFonts w:hint="eastAsia" w:ascii="宋体" w:hAnsi="宋体" w:cs="宋体"/>
                <w:kern w:val="0"/>
                <w:sz w:val="20"/>
                <w:szCs w:val="20"/>
              </w:rPr>
              <w:br w:type="textWrapping"/>
            </w:r>
            <w:r>
              <w:rPr>
                <w:rFonts w:hint="eastAsia" w:ascii="宋体" w:hAnsi="宋体" w:cs="宋体"/>
                <w:kern w:val="0"/>
                <w:sz w:val="20"/>
                <w:szCs w:val="20"/>
              </w:rPr>
              <w:t>1. 学生可以自主打开服务器节目，不仅包括文本、Office、PDF，还包括音视频文件，如WAV、MP3、RA、WMA、MKV、WMV、RMVB、MPEG1、MPEG2、MPEG4、FLV、DIVX、XVID、AVI等多媒体格式；</w:t>
            </w:r>
            <w:r>
              <w:rPr>
                <w:rFonts w:hint="eastAsia" w:ascii="宋体" w:hAnsi="宋体" w:cs="宋体"/>
                <w:kern w:val="0"/>
                <w:sz w:val="20"/>
                <w:szCs w:val="20"/>
              </w:rPr>
              <w:br w:type="textWrapping"/>
            </w:r>
            <w:r>
              <w:rPr>
                <w:rFonts w:hint="eastAsia" w:ascii="宋体" w:hAnsi="宋体" w:cs="宋体"/>
                <w:kern w:val="0"/>
                <w:sz w:val="20"/>
                <w:szCs w:val="20"/>
              </w:rPr>
              <w:t>2. 影音复读机提供影音跟读功能，支持视频播放、复听、跟读功能，支持精确定位、变速不变调、波形对比、滚动字幕、书签。视频分辨率支持高清1080P（1920*1080）；</w:t>
            </w:r>
            <w:r>
              <w:rPr>
                <w:rFonts w:hint="eastAsia" w:ascii="宋体" w:hAnsi="宋体" w:cs="宋体"/>
                <w:kern w:val="0"/>
                <w:sz w:val="20"/>
                <w:szCs w:val="20"/>
              </w:rPr>
              <w:br w:type="textWrapping"/>
            </w:r>
            <w:r>
              <w:rPr>
                <w:rFonts w:hint="eastAsia" w:ascii="宋体" w:hAnsi="宋体" w:cs="宋体"/>
                <w:kern w:val="0"/>
                <w:sz w:val="20"/>
                <w:szCs w:val="20"/>
              </w:rPr>
              <w:t>3. 视频服务支持多网卡负载平衡技术，支持120路高清视频并发点播；</w:t>
            </w:r>
            <w:r>
              <w:rPr>
                <w:rFonts w:hint="eastAsia" w:ascii="宋体" w:hAnsi="宋体" w:cs="宋体"/>
                <w:kern w:val="0"/>
                <w:sz w:val="20"/>
                <w:szCs w:val="20"/>
              </w:rPr>
              <w:br w:type="textWrapping"/>
            </w:r>
            <w:r>
              <w:rPr>
                <w:rFonts w:hint="eastAsia" w:ascii="宋体" w:hAnsi="宋体" w:cs="宋体"/>
                <w:kern w:val="0"/>
                <w:sz w:val="20"/>
                <w:szCs w:val="20"/>
              </w:rPr>
              <w:t>考试系统</w:t>
            </w:r>
            <w:r>
              <w:rPr>
                <w:rFonts w:hint="eastAsia" w:ascii="宋体" w:hAnsi="宋体" w:cs="宋体"/>
                <w:kern w:val="0"/>
                <w:sz w:val="20"/>
                <w:szCs w:val="20"/>
              </w:rPr>
              <w:br w:type="textWrapping"/>
            </w:r>
            <w:r>
              <w:rPr>
                <w:rFonts w:hint="eastAsia" w:ascii="宋体" w:hAnsi="宋体" w:cs="宋体"/>
                <w:kern w:val="0"/>
                <w:sz w:val="20"/>
                <w:szCs w:val="20"/>
              </w:rPr>
              <w:t>【功能】</w:t>
            </w:r>
            <w:r>
              <w:rPr>
                <w:rFonts w:hint="eastAsia" w:ascii="宋体" w:hAnsi="宋体" w:cs="宋体"/>
                <w:kern w:val="0"/>
                <w:sz w:val="20"/>
                <w:szCs w:val="20"/>
              </w:rPr>
              <w:br w:type="textWrapping"/>
            </w:r>
            <w:r>
              <w:rPr>
                <w:rFonts w:hint="eastAsia" w:ascii="宋体" w:hAnsi="宋体" w:cs="宋体"/>
                <w:kern w:val="0"/>
                <w:sz w:val="20"/>
                <w:szCs w:val="20"/>
              </w:rPr>
              <w:t>1. ★标准化考试支持ABCD卷，支持单选、多选、填空、作文等题型（提供功能截图并加盖厂商公章）；</w:t>
            </w:r>
            <w:r>
              <w:rPr>
                <w:rFonts w:hint="eastAsia" w:ascii="宋体" w:hAnsi="宋体" w:cs="宋体"/>
                <w:kern w:val="0"/>
                <w:sz w:val="20"/>
                <w:szCs w:val="20"/>
              </w:rPr>
              <w:br w:type="textWrapping"/>
            </w:r>
            <w:r>
              <w:rPr>
                <w:rFonts w:hint="eastAsia" w:ascii="宋体" w:hAnsi="宋体" w:cs="宋体"/>
                <w:kern w:val="0"/>
                <w:sz w:val="20"/>
                <w:szCs w:val="20"/>
              </w:rPr>
              <w:t>2. 口语考试系统支持朗读、复读、问答和多人讨论等模式，考试结束后录音文件保存在相应的目录中；</w:t>
            </w:r>
          </w:p>
        </w:tc>
        <w:tc>
          <w:tcPr>
            <w:tcW w:w="0" w:type="auto"/>
            <w:tcBorders>
              <w:top w:val="nil"/>
              <w:left w:val="nil"/>
              <w:bottom w:val="nil"/>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外语微课课件制作软件</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【功能】</w:t>
            </w:r>
            <w:r>
              <w:rPr>
                <w:rFonts w:hint="eastAsia" w:ascii="宋体" w:hAnsi="宋体" w:cs="宋体"/>
                <w:kern w:val="0"/>
                <w:sz w:val="20"/>
                <w:szCs w:val="20"/>
              </w:rPr>
              <w:br w:type="textWrapping"/>
            </w:r>
            <w:r>
              <w:rPr>
                <w:rFonts w:hint="eastAsia" w:ascii="宋体" w:hAnsi="宋体" w:cs="宋体"/>
                <w:kern w:val="0"/>
                <w:sz w:val="20"/>
                <w:szCs w:val="20"/>
              </w:rPr>
              <w:t>1. 通过编辑工具，将一个文本文件和一个音频或视频媒体文件进行绑定，并能设定在播放相应的内容时，特别显示指定的文本内容，支持设置字幕字体大小、颜色等属性；</w:t>
            </w:r>
            <w:r>
              <w:rPr>
                <w:rFonts w:hint="eastAsia" w:ascii="宋体" w:hAnsi="宋体" w:cs="宋体"/>
                <w:kern w:val="0"/>
                <w:sz w:val="20"/>
                <w:szCs w:val="20"/>
              </w:rPr>
              <w:br w:type="textWrapping"/>
            </w:r>
            <w:r>
              <w:rPr>
                <w:rFonts w:hint="eastAsia" w:ascii="宋体" w:hAnsi="宋体" w:cs="宋体"/>
                <w:kern w:val="0"/>
                <w:sz w:val="20"/>
                <w:szCs w:val="20"/>
              </w:rPr>
              <w:t>2. ★制作过程中支持对录音设备、输入线、录音模式（混音、覆盖）以及录音声道（双声道、左声道、右声道）进行选择（提供功能截图并加盖厂商公章）；</w:t>
            </w:r>
            <w:r>
              <w:rPr>
                <w:rFonts w:hint="eastAsia" w:ascii="宋体" w:hAnsi="宋体" w:cs="宋体"/>
                <w:kern w:val="0"/>
                <w:sz w:val="20"/>
                <w:szCs w:val="20"/>
              </w:rPr>
              <w:br w:type="textWrapping"/>
            </w:r>
            <w:r>
              <w:rPr>
                <w:rFonts w:hint="eastAsia" w:ascii="宋体" w:hAnsi="宋体" w:cs="宋体"/>
                <w:kern w:val="0"/>
                <w:sz w:val="20"/>
                <w:szCs w:val="20"/>
              </w:rPr>
              <w:t>3. ★工具会自动生成并显示文件的波形文件，如打开一个视频文件，右旁边还会出现一个小屏幕可用来观看文件（提供功能截图并加盖厂商公章）；</w:t>
            </w:r>
            <w:r>
              <w:rPr>
                <w:rFonts w:hint="eastAsia" w:ascii="宋体" w:hAnsi="宋体" w:cs="宋体"/>
                <w:kern w:val="0"/>
                <w:sz w:val="20"/>
                <w:szCs w:val="20"/>
              </w:rPr>
              <w:br w:type="textWrapping"/>
            </w:r>
            <w:r>
              <w:rPr>
                <w:rFonts w:hint="eastAsia" w:ascii="宋体" w:hAnsi="宋体" w:cs="宋体"/>
                <w:kern w:val="0"/>
                <w:sz w:val="20"/>
                <w:szCs w:val="20"/>
              </w:rPr>
              <w:t>4. 支持时间轴和声音的缩小放大功能，对时间帧进行缩小和放大以及对声频进行缩小和放大，使用这个可以更精确的截出你所要的一段视频或音频；</w:t>
            </w:r>
            <w:r>
              <w:rPr>
                <w:rFonts w:hint="eastAsia" w:ascii="宋体" w:hAnsi="宋体" w:cs="宋体"/>
                <w:kern w:val="0"/>
                <w:sz w:val="20"/>
                <w:szCs w:val="20"/>
              </w:rPr>
              <w:br w:type="textWrapping"/>
            </w:r>
            <w:r>
              <w:rPr>
                <w:rFonts w:hint="eastAsia" w:ascii="宋体" w:hAnsi="宋体" w:cs="宋体"/>
                <w:kern w:val="0"/>
                <w:sz w:val="20"/>
                <w:szCs w:val="20"/>
              </w:rPr>
              <w:t>5. 支持微课视频录制，将计算机屏幕信号采集录制成一路标准流媒体教学视频，方便教师制作课件使用；</w:t>
            </w:r>
            <w:r>
              <w:rPr>
                <w:rFonts w:hint="eastAsia" w:ascii="宋体" w:hAnsi="宋体" w:cs="宋体"/>
                <w:kern w:val="0"/>
                <w:sz w:val="20"/>
                <w:szCs w:val="20"/>
              </w:rPr>
              <w:br w:type="textWrapping"/>
            </w:r>
            <w:r>
              <w:rPr>
                <w:rFonts w:hint="eastAsia" w:ascii="宋体" w:hAnsi="宋体" w:cs="宋体"/>
                <w:kern w:val="0"/>
                <w:sz w:val="20"/>
                <w:szCs w:val="20"/>
              </w:rPr>
              <w:t>6. 提供多语词典，自动翻译并朗读；</w:t>
            </w:r>
            <w:r>
              <w:rPr>
                <w:rFonts w:hint="eastAsia" w:ascii="宋体" w:hAnsi="宋体" w:cs="宋体"/>
                <w:kern w:val="0"/>
                <w:sz w:val="20"/>
                <w:szCs w:val="20"/>
              </w:rPr>
              <w:br w:type="textWrapping"/>
            </w:r>
            <w:r>
              <w:rPr>
                <w:rFonts w:hint="eastAsia" w:ascii="宋体" w:hAnsi="宋体" w:cs="宋体"/>
                <w:kern w:val="0"/>
                <w:sz w:val="20"/>
                <w:szCs w:val="20"/>
              </w:rPr>
              <w:t>7. 提供电子屏幕笔，方便教师对终端内容进行标注和圈划；</w:t>
            </w:r>
            <w:r>
              <w:rPr>
                <w:rFonts w:hint="eastAsia" w:ascii="宋体" w:hAnsi="宋体" w:cs="宋体"/>
                <w:kern w:val="0"/>
                <w:sz w:val="20"/>
                <w:szCs w:val="20"/>
              </w:rPr>
              <w:br w:type="textWrapping"/>
            </w:r>
            <w:r>
              <w:rPr>
                <w:rFonts w:hint="eastAsia" w:ascii="宋体" w:hAnsi="宋体" w:cs="宋体"/>
                <w:kern w:val="0"/>
                <w:sz w:val="20"/>
                <w:szCs w:val="20"/>
              </w:rPr>
              <w:t>8. ★外语微课课件制作软件提供国家版权局认证的软件著作权登记证书。</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教师电脑</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系统：支持Windows7、Windows10；</w:t>
            </w:r>
            <w:r>
              <w:rPr>
                <w:rFonts w:hint="eastAsia" w:ascii="宋体" w:hAnsi="宋体" w:cs="宋体"/>
                <w:kern w:val="0"/>
                <w:sz w:val="20"/>
                <w:szCs w:val="20"/>
              </w:rPr>
              <w:br w:type="textWrapping"/>
            </w:r>
            <w:r>
              <w:rPr>
                <w:rFonts w:hint="eastAsia" w:ascii="宋体" w:hAnsi="宋体" w:cs="宋体"/>
                <w:kern w:val="0"/>
                <w:sz w:val="20"/>
                <w:szCs w:val="20"/>
              </w:rPr>
              <w:t>CPU：Intel 酷睿第9代I5处理器（六核六线程，3.0GHz基频）；</w:t>
            </w:r>
            <w:r>
              <w:rPr>
                <w:rFonts w:hint="eastAsia" w:ascii="宋体" w:hAnsi="宋体" w:cs="宋体"/>
                <w:kern w:val="0"/>
                <w:sz w:val="20"/>
                <w:szCs w:val="20"/>
              </w:rPr>
              <w:br w:type="textWrapping"/>
            </w:r>
            <w:r>
              <w:rPr>
                <w:rFonts w:hint="eastAsia" w:ascii="宋体" w:hAnsi="宋体" w:cs="宋体"/>
                <w:kern w:val="0"/>
                <w:sz w:val="20"/>
                <w:szCs w:val="20"/>
              </w:rPr>
              <w:t>内存：8GB DDR4内存；</w:t>
            </w:r>
            <w:r>
              <w:rPr>
                <w:rFonts w:hint="eastAsia" w:ascii="宋体" w:hAnsi="宋体" w:cs="宋体"/>
                <w:kern w:val="0"/>
                <w:sz w:val="20"/>
                <w:szCs w:val="20"/>
              </w:rPr>
              <w:br w:type="textWrapping"/>
            </w:r>
            <w:r>
              <w:rPr>
                <w:rFonts w:hint="eastAsia" w:ascii="宋体" w:hAnsi="宋体" w:cs="宋体"/>
                <w:kern w:val="0"/>
                <w:sz w:val="20"/>
                <w:szCs w:val="20"/>
              </w:rPr>
              <w:t>硬盘：256GB SSD硬盘+1TB SATA3.0硬盘；</w:t>
            </w:r>
            <w:r>
              <w:rPr>
                <w:rFonts w:hint="eastAsia" w:ascii="宋体" w:hAnsi="宋体" w:cs="宋体"/>
                <w:kern w:val="0"/>
                <w:sz w:val="20"/>
                <w:szCs w:val="20"/>
              </w:rPr>
              <w:br w:type="textWrapping"/>
            </w:r>
            <w:r>
              <w:rPr>
                <w:rFonts w:hint="eastAsia" w:ascii="宋体" w:hAnsi="宋体" w:cs="宋体"/>
                <w:kern w:val="0"/>
                <w:sz w:val="20"/>
                <w:szCs w:val="20"/>
              </w:rPr>
              <w:t>显卡：VGA+HDMI两路输出；</w:t>
            </w:r>
            <w:r>
              <w:rPr>
                <w:rFonts w:hint="eastAsia" w:ascii="宋体" w:hAnsi="宋体" w:cs="宋体"/>
                <w:kern w:val="0"/>
                <w:sz w:val="20"/>
                <w:szCs w:val="20"/>
              </w:rPr>
              <w:br w:type="textWrapping"/>
            </w:r>
            <w:r>
              <w:rPr>
                <w:rFonts w:hint="eastAsia" w:ascii="宋体" w:hAnsi="宋体" w:cs="宋体"/>
                <w:kern w:val="0"/>
                <w:sz w:val="20"/>
                <w:szCs w:val="20"/>
              </w:rPr>
              <w:t>声卡：集成HD Audio声卡，并可安装独立声卡（提供PCI-E 16x插槽）；</w:t>
            </w:r>
            <w:r>
              <w:rPr>
                <w:rFonts w:hint="eastAsia" w:ascii="宋体" w:hAnsi="宋体" w:cs="宋体"/>
                <w:kern w:val="0"/>
                <w:sz w:val="20"/>
                <w:szCs w:val="20"/>
              </w:rPr>
              <w:br w:type="textWrapping"/>
            </w:r>
            <w:r>
              <w:rPr>
                <w:rFonts w:hint="eastAsia" w:ascii="宋体" w:hAnsi="宋体" w:cs="宋体"/>
                <w:kern w:val="0"/>
                <w:sz w:val="20"/>
                <w:szCs w:val="20"/>
              </w:rPr>
              <w:t>网卡：集成千兆网卡；</w:t>
            </w:r>
            <w:r>
              <w:rPr>
                <w:rFonts w:hint="eastAsia" w:ascii="宋体" w:hAnsi="宋体" w:cs="宋体"/>
                <w:kern w:val="0"/>
                <w:sz w:val="20"/>
                <w:szCs w:val="20"/>
              </w:rPr>
              <w:br w:type="textWrapping"/>
            </w:r>
            <w:r>
              <w:rPr>
                <w:rFonts w:hint="eastAsia" w:ascii="宋体" w:hAnsi="宋体" w:cs="宋体"/>
                <w:kern w:val="0"/>
                <w:sz w:val="20"/>
                <w:szCs w:val="20"/>
              </w:rPr>
              <w:t>显示器：两台21.5寸LED显示器，支持1920*1080分辨率，支持VGA+HDMI接口；</w:t>
            </w:r>
            <w:r>
              <w:rPr>
                <w:rFonts w:hint="eastAsia" w:ascii="宋体" w:hAnsi="宋体" w:cs="宋体"/>
                <w:kern w:val="0"/>
                <w:sz w:val="20"/>
                <w:szCs w:val="20"/>
              </w:rPr>
              <w:br w:type="textWrapping"/>
            </w:r>
            <w:r>
              <w:rPr>
                <w:rFonts w:hint="eastAsia" w:ascii="宋体" w:hAnsi="宋体" w:cs="宋体"/>
                <w:kern w:val="0"/>
                <w:sz w:val="20"/>
                <w:szCs w:val="20"/>
              </w:rPr>
              <w:t>键鼠：防水抗菌键盘、抗菌鼠标；</w:t>
            </w:r>
            <w:r>
              <w:rPr>
                <w:rFonts w:hint="eastAsia" w:ascii="宋体" w:hAnsi="宋体" w:cs="宋体"/>
                <w:kern w:val="0"/>
                <w:sz w:val="20"/>
                <w:szCs w:val="20"/>
              </w:rPr>
              <w:br w:type="textWrapping"/>
            </w:r>
            <w:r>
              <w:rPr>
                <w:rFonts w:hint="eastAsia" w:ascii="宋体" w:hAnsi="宋体" w:cs="宋体"/>
                <w:kern w:val="0"/>
                <w:sz w:val="20"/>
                <w:szCs w:val="20"/>
              </w:rPr>
              <w:t>电源：180W节能电源；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管理平台</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【功能】</w:t>
            </w:r>
            <w:r>
              <w:rPr>
                <w:rFonts w:hint="eastAsia" w:ascii="宋体" w:hAnsi="宋体" w:cs="宋体"/>
                <w:kern w:val="0"/>
                <w:sz w:val="20"/>
                <w:szCs w:val="20"/>
              </w:rPr>
              <w:br w:type="textWrapping"/>
            </w:r>
            <w:r>
              <w:rPr>
                <w:rFonts w:hint="eastAsia" w:ascii="宋体" w:hAnsi="宋体" w:cs="宋体"/>
                <w:kern w:val="0"/>
                <w:sz w:val="20"/>
                <w:szCs w:val="20"/>
              </w:rPr>
              <w:t>1. ★基于VOI（Virtual OS Infrastructure）架构，充分利用终端硬件计算性能（CPU、GPU），服务器依赖低，网络占用小，支持服务器跨网段共享；</w:t>
            </w:r>
            <w:r>
              <w:rPr>
                <w:rFonts w:hint="eastAsia" w:ascii="宋体" w:hAnsi="宋体" w:cs="宋体"/>
                <w:kern w:val="0"/>
                <w:sz w:val="20"/>
                <w:szCs w:val="20"/>
              </w:rPr>
              <w:br w:type="textWrapping"/>
            </w:r>
            <w:r>
              <w:rPr>
                <w:rFonts w:hint="eastAsia" w:ascii="宋体" w:hAnsi="宋体" w:cs="宋体"/>
                <w:kern w:val="0"/>
                <w:sz w:val="20"/>
                <w:szCs w:val="20"/>
              </w:rPr>
              <w:t>2. 云桌面系统支持终端独立运作，在服务器和网络发生故障时保证桌面不会中断工作，确保教学活动的正常进行，即关服务器也能上课，服务器出现故障不影响终端正常使用；</w:t>
            </w:r>
            <w:r>
              <w:rPr>
                <w:rFonts w:hint="eastAsia" w:ascii="宋体" w:hAnsi="宋体" w:cs="宋体"/>
                <w:kern w:val="0"/>
                <w:sz w:val="20"/>
                <w:szCs w:val="20"/>
              </w:rPr>
              <w:br w:type="textWrapping"/>
            </w:r>
            <w:r>
              <w:rPr>
                <w:rFonts w:hint="eastAsia" w:ascii="宋体" w:hAnsi="宋体" w:cs="宋体"/>
                <w:kern w:val="0"/>
                <w:sz w:val="20"/>
                <w:szCs w:val="20"/>
              </w:rPr>
              <w:t>3. 支持增量存储技术。多个桌面可共享操作系统镜像，仅以快照形式保存差异化增量数据，大幅降低硬盘占用；</w:t>
            </w:r>
            <w:r>
              <w:rPr>
                <w:rFonts w:hint="eastAsia" w:ascii="宋体" w:hAnsi="宋体" w:cs="宋体"/>
                <w:kern w:val="0"/>
                <w:sz w:val="20"/>
                <w:szCs w:val="20"/>
              </w:rPr>
              <w:br w:type="textWrapping"/>
            </w:r>
            <w:r>
              <w:rPr>
                <w:rFonts w:hint="eastAsia" w:ascii="宋体" w:hAnsi="宋体" w:cs="宋体"/>
                <w:kern w:val="0"/>
                <w:sz w:val="20"/>
                <w:szCs w:val="20"/>
              </w:rPr>
              <w:t>4. 支持增量传输技术。系统更新仅需分发增量数据，无需重新传输完整系统，大幅缩短运维时间；</w:t>
            </w:r>
            <w:r>
              <w:rPr>
                <w:rFonts w:hint="eastAsia" w:ascii="宋体" w:hAnsi="宋体" w:cs="宋体"/>
                <w:kern w:val="0"/>
                <w:sz w:val="20"/>
                <w:szCs w:val="20"/>
              </w:rPr>
              <w:br w:type="textWrapping"/>
            </w:r>
            <w:r>
              <w:rPr>
                <w:rFonts w:hint="eastAsia" w:ascii="宋体" w:hAnsi="宋体" w:cs="宋体"/>
                <w:kern w:val="0"/>
                <w:sz w:val="20"/>
                <w:szCs w:val="20"/>
              </w:rPr>
              <w:t>5. ★支持终端、PC、笔记本电脑等设备作为虚拟桌面终端，对X86 CPU芯片兼容性高，需提供主流X86 CPU芯片厂家出具的云桌面产品对芯片兼容性的证明文件；</w:t>
            </w:r>
            <w:r>
              <w:rPr>
                <w:rFonts w:hint="eastAsia" w:ascii="宋体" w:hAnsi="宋体" w:cs="宋体"/>
                <w:kern w:val="0"/>
                <w:sz w:val="20"/>
                <w:szCs w:val="20"/>
              </w:rPr>
              <w:br w:type="textWrapping"/>
            </w:r>
            <w:r>
              <w:rPr>
                <w:rFonts w:hint="eastAsia" w:ascii="宋体" w:hAnsi="宋体" w:cs="宋体"/>
                <w:kern w:val="0"/>
                <w:sz w:val="20"/>
                <w:szCs w:val="20"/>
              </w:rPr>
              <w:t>6. 支持网络和硬盘双启动方式，终端自动通过网络启动；当网络中断时，终端可正常运行无需重启；</w:t>
            </w:r>
            <w:r>
              <w:rPr>
                <w:rFonts w:hint="eastAsia" w:ascii="宋体" w:hAnsi="宋体" w:cs="宋体"/>
                <w:kern w:val="0"/>
                <w:sz w:val="20"/>
                <w:szCs w:val="20"/>
              </w:rPr>
              <w:br w:type="textWrapping"/>
            </w:r>
            <w:r>
              <w:rPr>
                <w:rFonts w:hint="eastAsia" w:ascii="宋体" w:hAnsi="宋体" w:cs="宋体"/>
                <w:kern w:val="0"/>
                <w:sz w:val="20"/>
                <w:szCs w:val="20"/>
              </w:rPr>
              <w:t>7. 同时本地硬盘操作系统和网络读取的操作系统是全自动实时同步的。不需要通过网络ghost等方式在本地硬盘安装操作系统或者断网断硬盘时需要手工切换或者重启。终端自动更新时可以通过管理端查看更新状态 ；</w:t>
            </w:r>
            <w:r>
              <w:rPr>
                <w:rFonts w:hint="eastAsia" w:ascii="宋体" w:hAnsi="宋体" w:cs="宋体"/>
                <w:kern w:val="0"/>
                <w:sz w:val="20"/>
                <w:szCs w:val="20"/>
              </w:rPr>
              <w:br w:type="textWrapping"/>
            </w:r>
            <w:r>
              <w:rPr>
                <w:rFonts w:hint="eastAsia" w:ascii="宋体" w:hAnsi="宋体" w:cs="宋体"/>
                <w:kern w:val="0"/>
                <w:sz w:val="20"/>
                <w:szCs w:val="20"/>
              </w:rPr>
              <w:t>8. 支持自动还原和更新，客户机只需要重启便能够恢复到初始的可靠状态，对于有多个镜像的管理员可以自己选择需要还原的镜像；</w:t>
            </w:r>
            <w:r>
              <w:rPr>
                <w:rFonts w:hint="eastAsia" w:ascii="宋体" w:hAnsi="宋体" w:cs="宋体"/>
                <w:kern w:val="0"/>
                <w:sz w:val="20"/>
                <w:szCs w:val="20"/>
              </w:rPr>
              <w:br w:type="textWrapping"/>
            </w:r>
            <w:r>
              <w:rPr>
                <w:rFonts w:hint="eastAsia" w:ascii="宋体" w:hAnsi="宋体" w:cs="宋体"/>
                <w:kern w:val="0"/>
                <w:sz w:val="20"/>
                <w:szCs w:val="20"/>
              </w:rPr>
              <w:t>9. 支持对客户机进行统一远程开机、关机、重启、外网访问控制、修改终端信息和标记故障终端等操作；</w:t>
            </w:r>
            <w:r>
              <w:rPr>
                <w:rFonts w:hint="eastAsia" w:ascii="宋体" w:hAnsi="宋体" w:cs="宋体"/>
                <w:kern w:val="0"/>
                <w:sz w:val="20"/>
                <w:szCs w:val="20"/>
              </w:rPr>
              <w:br w:type="textWrapping"/>
            </w:r>
            <w:r>
              <w:rPr>
                <w:rFonts w:hint="eastAsia" w:ascii="宋体" w:hAnsi="宋体" w:cs="宋体"/>
                <w:kern w:val="0"/>
                <w:sz w:val="20"/>
                <w:szCs w:val="20"/>
              </w:rPr>
              <w:t>10. 采用WEB管理界面管理方式，管理端界面中可以查看授权点位、终端开机数量、故障终端数、终端CPU使用率和服务器硬盘存储空间等信息；</w:t>
            </w:r>
            <w:r>
              <w:rPr>
                <w:rFonts w:hint="eastAsia" w:ascii="宋体" w:hAnsi="宋体" w:cs="宋体"/>
                <w:kern w:val="0"/>
                <w:sz w:val="20"/>
                <w:szCs w:val="20"/>
              </w:rPr>
              <w:br w:type="textWrapping"/>
            </w:r>
            <w:r>
              <w:rPr>
                <w:rFonts w:hint="eastAsia" w:ascii="宋体" w:hAnsi="宋体" w:cs="宋体"/>
                <w:kern w:val="0"/>
                <w:sz w:val="20"/>
                <w:szCs w:val="20"/>
              </w:rPr>
              <w:t>11. 终端管理，可以查看终端的计算机名、MAC地址、IP地址、当前联机状态、硬盘存储空间和当前使用镜像等数据；</w:t>
            </w:r>
            <w:r>
              <w:rPr>
                <w:rFonts w:hint="eastAsia" w:ascii="宋体" w:hAnsi="宋体" w:cs="宋体"/>
                <w:kern w:val="0"/>
                <w:sz w:val="20"/>
                <w:szCs w:val="20"/>
              </w:rPr>
              <w:br w:type="textWrapping"/>
            </w:r>
            <w:r>
              <w:rPr>
                <w:rFonts w:hint="eastAsia" w:ascii="宋体" w:hAnsi="宋体" w:cs="宋体"/>
                <w:kern w:val="0"/>
                <w:sz w:val="20"/>
                <w:szCs w:val="20"/>
              </w:rPr>
              <w:t>12. 采用P2P镜像更新技术，支持镜像更新限速功能；</w:t>
            </w:r>
            <w:r>
              <w:rPr>
                <w:rFonts w:hint="eastAsia" w:ascii="宋体" w:hAnsi="宋体" w:cs="宋体"/>
                <w:kern w:val="0"/>
                <w:sz w:val="20"/>
                <w:szCs w:val="20"/>
              </w:rPr>
              <w:br w:type="textWrapping"/>
            </w:r>
            <w:r>
              <w:rPr>
                <w:rFonts w:hint="eastAsia" w:ascii="宋体" w:hAnsi="宋体" w:cs="宋体"/>
                <w:kern w:val="0"/>
                <w:sz w:val="20"/>
                <w:szCs w:val="20"/>
              </w:rPr>
              <w:t>13. 支持USB管理，可以对移动存储设备、软驱、打印机等接入设备控制，禁用移动存储设备时不影响USB接口鼠标键盘打印机的使用；</w:t>
            </w:r>
            <w:r>
              <w:rPr>
                <w:rFonts w:hint="eastAsia" w:ascii="宋体" w:hAnsi="宋体" w:cs="宋体"/>
                <w:kern w:val="0"/>
                <w:sz w:val="20"/>
                <w:szCs w:val="20"/>
              </w:rPr>
              <w:br w:type="textWrapping"/>
            </w:r>
            <w:r>
              <w:rPr>
                <w:rFonts w:hint="eastAsia" w:ascii="宋体" w:hAnsi="宋体" w:cs="宋体"/>
                <w:kern w:val="0"/>
                <w:sz w:val="20"/>
                <w:szCs w:val="20"/>
              </w:rPr>
              <w:t>14. 支持集中管理。所有终端的系统安装、补丁升级、软件更新、环境设置、新机器部署，故障恢复，都由系统管理员通过操作服务器完成，除非终端硬件故障，不需要做终端维护管理工作；</w:t>
            </w:r>
            <w:r>
              <w:rPr>
                <w:rFonts w:hint="eastAsia" w:ascii="宋体" w:hAnsi="宋体" w:cs="宋体"/>
                <w:kern w:val="0"/>
                <w:sz w:val="20"/>
                <w:szCs w:val="20"/>
              </w:rPr>
              <w:br w:type="textWrapping"/>
            </w:r>
            <w:r>
              <w:rPr>
                <w:rFonts w:hint="eastAsia" w:ascii="宋体" w:hAnsi="宋体" w:cs="宋体"/>
                <w:kern w:val="0"/>
                <w:sz w:val="20"/>
                <w:szCs w:val="20"/>
              </w:rPr>
              <w:t>15. 为了提高传输效率，云桌面需支持多网卡分布式传输技术，管理员可以自行划分每块网卡所负责部署的终端；</w:t>
            </w:r>
            <w:r>
              <w:rPr>
                <w:rFonts w:hint="eastAsia" w:ascii="宋体" w:hAnsi="宋体" w:cs="宋体"/>
                <w:kern w:val="0"/>
                <w:sz w:val="20"/>
                <w:szCs w:val="20"/>
              </w:rPr>
              <w:br w:type="textWrapping"/>
            </w:r>
            <w:r>
              <w:rPr>
                <w:rFonts w:hint="eastAsia" w:ascii="宋体" w:hAnsi="宋体" w:cs="宋体"/>
                <w:kern w:val="0"/>
                <w:sz w:val="20"/>
                <w:szCs w:val="20"/>
              </w:rPr>
              <w:t>16. 支持按需交付，可按照课程、教师、应用提供不同桌面。支持管理员统一选择桌面，也支持学生自行选择桌面；</w:t>
            </w:r>
            <w:r>
              <w:rPr>
                <w:rFonts w:hint="eastAsia" w:ascii="宋体" w:hAnsi="宋体" w:cs="宋体"/>
                <w:kern w:val="0"/>
                <w:sz w:val="20"/>
                <w:szCs w:val="20"/>
              </w:rPr>
              <w:br w:type="textWrapping"/>
            </w:r>
            <w:r>
              <w:rPr>
                <w:rFonts w:hint="eastAsia" w:ascii="宋体" w:hAnsi="宋体" w:cs="宋体"/>
                <w:kern w:val="0"/>
                <w:sz w:val="20"/>
                <w:szCs w:val="20"/>
              </w:rPr>
              <w:t>17. ★支持Windows7、Windows 10，需提供操作系统厂家出具的云桌面产品对Windows操作系统兼容性的证明文件；</w:t>
            </w:r>
            <w:r>
              <w:rPr>
                <w:rFonts w:hint="eastAsia" w:ascii="宋体" w:hAnsi="宋体" w:cs="宋体"/>
                <w:kern w:val="0"/>
                <w:sz w:val="20"/>
                <w:szCs w:val="20"/>
              </w:rPr>
              <w:br w:type="textWrapping"/>
            </w:r>
            <w:r>
              <w:rPr>
                <w:rFonts w:hint="eastAsia" w:ascii="宋体" w:hAnsi="宋体" w:cs="宋体"/>
                <w:kern w:val="0"/>
                <w:sz w:val="20"/>
                <w:szCs w:val="20"/>
              </w:rPr>
              <w:t>18 支持不少于60座计算机教室的单教室并发部署，裸机部署双桌面（Windows+Office）时间不超过30分钟；</w:t>
            </w:r>
            <w:r>
              <w:rPr>
                <w:rFonts w:hint="eastAsia" w:ascii="宋体" w:hAnsi="宋体" w:cs="宋体"/>
                <w:kern w:val="0"/>
                <w:sz w:val="20"/>
                <w:szCs w:val="20"/>
              </w:rPr>
              <w:br w:type="textWrapping"/>
            </w:r>
            <w:r>
              <w:rPr>
                <w:rFonts w:hint="eastAsia" w:ascii="宋体" w:hAnsi="宋体" w:cs="宋体"/>
                <w:kern w:val="0"/>
                <w:sz w:val="20"/>
                <w:szCs w:val="20"/>
              </w:rPr>
              <w:t>19. 支持不少于6个60座计算机教室的多教室跨路由并发部署，裸机部署双桌面（Windows+Office）时间不超过1小时；</w:t>
            </w:r>
            <w:r>
              <w:rPr>
                <w:rFonts w:hint="eastAsia" w:ascii="宋体" w:hAnsi="宋体" w:cs="宋体"/>
                <w:kern w:val="0"/>
                <w:sz w:val="20"/>
                <w:szCs w:val="20"/>
              </w:rPr>
              <w:br w:type="textWrapping"/>
            </w:r>
            <w:r>
              <w:rPr>
                <w:rFonts w:hint="eastAsia" w:ascii="宋体" w:hAnsi="宋体" w:cs="宋体"/>
                <w:kern w:val="0"/>
                <w:sz w:val="20"/>
                <w:szCs w:val="20"/>
              </w:rPr>
              <w:t>20. 支持不少于3桌面（Windows+Office）的终端本地存储，存储空间占用不超过30GB；</w:t>
            </w:r>
            <w:r>
              <w:rPr>
                <w:rFonts w:hint="eastAsia" w:ascii="宋体" w:hAnsi="宋体" w:cs="宋体"/>
                <w:kern w:val="0"/>
                <w:sz w:val="20"/>
                <w:szCs w:val="20"/>
              </w:rPr>
              <w:br w:type="textWrapping"/>
            </w:r>
            <w:r>
              <w:rPr>
                <w:rFonts w:hint="eastAsia" w:ascii="宋体" w:hAnsi="宋体" w:cs="宋体"/>
                <w:kern w:val="0"/>
                <w:sz w:val="20"/>
                <w:szCs w:val="20"/>
              </w:rPr>
              <w:t>21. ★为了确保软硬件兼容性，云桌面管理软件、云主机、云终端和数字语言实验室软件、口语考试软件、云课堂外语平台软件必须为同一品牌，需提供技术证明函并加盖厂商公章。</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管理主机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【硬件规格】</w:t>
            </w:r>
            <w:r>
              <w:rPr>
                <w:rFonts w:hint="eastAsia" w:ascii="宋体" w:hAnsi="宋体" w:cs="宋体"/>
                <w:kern w:val="0"/>
                <w:sz w:val="20"/>
                <w:szCs w:val="20"/>
              </w:rPr>
              <w:br w:type="textWrapping"/>
            </w:r>
            <w:r>
              <w:rPr>
                <w:rFonts w:hint="eastAsia" w:ascii="宋体" w:hAnsi="宋体" w:cs="宋体"/>
                <w:kern w:val="0"/>
                <w:sz w:val="20"/>
                <w:szCs w:val="20"/>
              </w:rPr>
              <w:t>1. ★1U机架式云主机；</w:t>
            </w:r>
            <w:r>
              <w:rPr>
                <w:rFonts w:hint="eastAsia" w:ascii="宋体" w:hAnsi="宋体" w:cs="宋体"/>
                <w:kern w:val="0"/>
                <w:sz w:val="20"/>
                <w:szCs w:val="20"/>
              </w:rPr>
              <w:br w:type="textWrapping"/>
            </w:r>
            <w:r>
              <w:rPr>
                <w:rFonts w:hint="eastAsia" w:ascii="宋体" w:hAnsi="宋体" w:cs="宋体"/>
                <w:kern w:val="0"/>
                <w:sz w:val="20"/>
                <w:szCs w:val="20"/>
              </w:rPr>
              <w:t>2. 处理器采用x86架构，不低于四核八线程，睿频≥3.9GHz；</w:t>
            </w:r>
            <w:r>
              <w:rPr>
                <w:rFonts w:hint="eastAsia" w:ascii="宋体" w:hAnsi="宋体" w:cs="宋体"/>
                <w:kern w:val="0"/>
                <w:sz w:val="20"/>
                <w:szCs w:val="20"/>
              </w:rPr>
              <w:br w:type="textWrapping"/>
            </w:r>
            <w:r>
              <w:rPr>
                <w:rFonts w:hint="eastAsia" w:ascii="宋体" w:hAnsi="宋体" w:cs="宋体"/>
                <w:kern w:val="0"/>
                <w:sz w:val="20"/>
                <w:szCs w:val="20"/>
              </w:rPr>
              <w:t>3. 内存容量≥8GB（DDR4）；</w:t>
            </w:r>
            <w:r>
              <w:rPr>
                <w:rFonts w:hint="eastAsia" w:ascii="宋体" w:hAnsi="宋体" w:cs="宋体"/>
                <w:kern w:val="0"/>
                <w:sz w:val="20"/>
                <w:szCs w:val="20"/>
              </w:rPr>
              <w:br w:type="textWrapping"/>
            </w:r>
            <w:r>
              <w:rPr>
                <w:rFonts w:hint="eastAsia" w:ascii="宋体" w:hAnsi="宋体" w:cs="宋体"/>
                <w:kern w:val="0"/>
                <w:sz w:val="20"/>
                <w:szCs w:val="20"/>
              </w:rPr>
              <w:t>4. 采用固态硬盘+机械硬盘的混合式存储，固态硬盘容量≥256GB（M.2 NVME SSD），支持不低于1块3.5寸机械硬盘（SATA3.0）；</w:t>
            </w:r>
            <w:r>
              <w:rPr>
                <w:rFonts w:hint="eastAsia" w:ascii="宋体" w:hAnsi="宋体" w:cs="宋体"/>
                <w:kern w:val="0"/>
                <w:sz w:val="20"/>
                <w:szCs w:val="20"/>
              </w:rPr>
              <w:br w:type="textWrapping"/>
            </w:r>
            <w:r>
              <w:rPr>
                <w:rFonts w:hint="eastAsia" w:ascii="宋体" w:hAnsi="宋体" w:cs="宋体"/>
                <w:kern w:val="0"/>
                <w:sz w:val="20"/>
                <w:szCs w:val="20"/>
              </w:rPr>
              <w:t>5. VGA+HDMI两路输出；</w:t>
            </w:r>
            <w:r>
              <w:rPr>
                <w:rFonts w:hint="eastAsia" w:ascii="宋体" w:hAnsi="宋体" w:cs="宋体"/>
                <w:kern w:val="0"/>
                <w:sz w:val="20"/>
                <w:szCs w:val="20"/>
              </w:rPr>
              <w:br w:type="textWrapping"/>
            </w:r>
            <w:r>
              <w:rPr>
                <w:rFonts w:hint="eastAsia" w:ascii="宋体" w:hAnsi="宋体" w:cs="宋体"/>
                <w:kern w:val="0"/>
                <w:sz w:val="20"/>
                <w:szCs w:val="20"/>
              </w:rPr>
              <w:t>6. ★主板集成千兆以太网口≥7个（提供实物接口照片）；</w:t>
            </w:r>
            <w:r>
              <w:rPr>
                <w:rFonts w:hint="eastAsia" w:ascii="宋体" w:hAnsi="宋体" w:cs="宋体"/>
                <w:kern w:val="0"/>
                <w:sz w:val="20"/>
                <w:szCs w:val="20"/>
              </w:rPr>
              <w:br w:type="textWrapping"/>
            </w:r>
            <w:r>
              <w:rPr>
                <w:rFonts w:hint="eastAsia" w:ascii="宋体" w:hAnsi="宋体" w:cs="宋体"/>
                <w:kern w:val="0"/>
                <w:sz w:val="20"/>
                <w:szCs w:val="20"/>
              </w:rPr>
              <w:t>7. ★主板集成USB接口≥6个，其中USB3.0接口≥3个（提供实物接口照片）；</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教师专业声卡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【硬件规格】</w:t>
            </w:r>
            <w:r>
              <w:rPr>
                <w:rFonts w:hint="eastAsia" w:ascii="宋体" w:hAnsi="宋体" w:cs="宋体"/>
                <w:kern w:val="0"/>
                <w:sz w:val="20"/>
                <w:szCs w:val="20"/>
              </w:rPr>
              <w:br w:type="textWrapping"/>
            </w:r>
            <w:r>
              <w:rPr>
                <w:rFonts w:hint="eastAsia" w:ascii="宋体" w:hAnsi="宋体" w:cs="宋体"/>
                <w:kern w:val="0"/>
                <w:sz w:val="20"/>
                <w:szCs w:val="20"/>
              </w:rPr>
              <w:t>播放：立体声：24位/192kHz；</w:t>
            </w:r>
            <w:r>
              <w:rPr>
                <w:rFonts w:hint="eastAsia" w:ascii="宋体" w:hAnsi="宋体" w:cs="宋体"/>
                <w:kern w:val="0"/>
                <w:sz w:val="20"/>
                <w:szCs w:val="20"/>
              </w:rPr>
              <w:br w:type="textWrapping"/>
            </w:r>
            <w:r>
              <w:rPr>
                <w:rFonts w:hint="eastAsia" w:ascii="宋体" w:hAnsi="宋体" w:cs="宋体"/>
                <w:kern w:val="0"/>
                <w:sz w:val="20"/>
                <w:szCs w:val="20"/>
              </w:rPr>
              <w:t>录制：24位/96KHz；</w:t>
            </w:r>
            <w:r>
              <w:rPr>
                <w:rFonts w:hint="eastAsia" w:ascii="宋体" w:hAnsi="宋体" w:cs="宋体"/>
                <w:kern w:val="0"/>
                <w:sz w:val="20"/>
                <w:szCs w:val="20"/>
              </w:rPr>
              <w:br w:type="textWrapping"/>
            </w:r>
            <w:r>
              <w:rPr>
                <w:rFonts w:hint="eastAsia" w:ascii="宋体" w:hAnsi="宋体" w:cs="宋体"/>
                <w:kern w:val="0"/>
                <w:sz w:val="20"/>
                <w:szCs w:val="20"/>
              </w:rPr>
              <w:t>麦克风输入口≥2个；</w:t>
            </w:r>
            <w:r>
              <w:rPr>
                <w:rFonts w:hint="eastAsia" w:ascii="宋体" w:hAnsi="宋体" w:cs="宋体"/>
                <w:kern w:val="0"/>
                <w:sz w:val="20"/>
                <w:szCs w:val="20"/>
              </w:rPr>
              <w:br w:type="textWrapping"/>
            </w:r>
            <w:r>
              <w:rPr>
                <w:rFonts w:hint="eastAsia" w:ascii="宋体" w:hAnsi="宋体" w:cs="宋体"/>
                <w:kern w:val="0"/>
                <w:sz w:val="20"/>
                <w:szCs w:val="20"/>
              </w:rPr>
              <w:t>支持192kHz/24bit立体声输出；</w:t>
            </w:r>
            <w:r>
              <w:rPr>
                <w:rFonts w:hint="eastAsia" w:ascii="宋体" w:hAnsi="宋体" w:cs="宋体"/>
                <w:kern w:val="0"/>
                <w:sz w:val="20"/>
                <w:szCs w:val="20"/>
              </w:rPr>
              <w:br w:type="textWrapping"/>
            </w:r>
            <w:r>
              <w:rPr>
                <w:rFonts w:hint="eastAsia" w:ascii="宋体" w:hAnsi="宋体" w:cs="宋体"/>
                <w:kern w:val="0"/>
                <w:sz w:val="20"/>
                <w:szCs w:val="20"/>
              </w:rPr>
              <w:t>支持96kHz/24bit麦克风录音；</w:t>
            </w:r>
            <w:r>
              <w:rPr>
                <w:rFonts w:hint="eastAsia" w:ascii="宋体" w:hAnsi="宋体" w:cs="宋体"/>
                <w:kern w:val="0"/>
                <w:sz w:val="20"/>
                <w:szCs w:val="20"/>
              </w:rPr>
              <w:br w:type="textWrapping"/>
            </w:r>
            <w:r>
              <w:rPr>
                <w:rFonts w:hint="eastAsia" w:ascii="宋体" w:hAnsi="宋体" w:cs="宋体"/>
                <w:kern w:val="0"/>
                <w:sz w:val="20"/>
                <w:szCs w:val="20"/>
              </w:rPr>
              <w:t>支持光纤输出接口。</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教师耳麦</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【硬件规格】</w:t>
            </w:r>
            <w:r>
              <w:rPr>
                <w:rFonts w:hint="eastAsia" w:ascii="宋体" w:hAnsi="宋体" w:cs="宋体"/>
                <w:kern w:val="0"/>
                <w:sz w:val="20"/>
                <w:szCs w:val="20"/>
              </w:rPr>
              <w:br w:type="textWrapping"/>
            </w:r>
            <w:r>
              <w:rPr>
                <w:rFonts w:hint="eastAsia" w:ascii="宋体" w:hAnsi="宋体" w:cs="宋体"/>
                <w:kern w:val="0"/>
                <w:sz w:val="20"/>
                <w:szCs w:val="20"/>
              </w:rPr>
              <w:t>麦克增益，高清晰音质</w:t>
            </w:r>
            <w:r>
              <w:rPr>
                <w:rFonts w:hint="eastAsia" w:ascii="宋体" w:hAnsi="宋体" w:cs="宋体"/>
                <w:kern w:val="0"/>
                <w:sz w:val="20"/>
                <w:szCs w:val="20"/>
              </w:rPr>
              <w:br w:type="textWrapping"/>
            </w:r>
            <w:r>
              <w:rPr>
                <w:rFonts w:hint="eastAsia" w:ascii="宋体" w:hAnsi="宋体" w:cs="宋体"/>
                <w:kern w:val="0"/>
                <w:sz w:val="20"/>
                <w:szCs w:val="20"/>
              </w:rPr>
              <w:t>耳机频响范围：20Hz-20KHz；耳机灵敏度：118dB S.P.L.at 1KHz；耳机阻抗：16Ω ；</w:t>
            </w:r>
            <w:r>
              <w:rPr>
                <w:rFonts w:hint="eastAsia" w:ascii="宋体" w:hAnsi="宋体" w:cs="宋体"/>
                <w:kern w:val="0"/>
                <w:sz w:val="20"/>
                <w:szCs w:val="20"/>
              </w:rPr>
              <w:br w:type="textWrapping"/>
            </w:r>
            <w:r>
              <w:rPr>
                <w:rFonts w:hint="eastAsia" w:ascii="宋体" w:hAnsi="宋体" w:cs="宋体"/>
                <w:kern w:val="0"/>
                <w:sz w:val="20"/>
                <w:szCs w:val="20"/>
              </w:rPr>
              <w:t xml:space="preserve">麦克频响范围：20Hz-20KHz；麦克灵敏度：-26dB；麦克阻抗：2.2kΩ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教师键盘鼠标</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USB键盘、USB光电鼠标</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学生语言学习终端</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【硬件规格】</w:t>
            </w:r>
            <w:r>
              <w:rPr>
                <w:rFonts w:hint="eastAsia" w:ascii="宋体" w:hAnsi="宋体" w:cs="宋体"/>
                <w:kern w:val="0"/>
                <w:sz w:val="20"/>
                <w:szCs w:val="20"/>
              </w:rPr>
              <w:br w:type="textWrapping"/>
            </w:r>
            <w:r>
              <w:rPr>
                <w:rFonts w:hint="eastAsia" w:ascii="宋体" w:hAnsi="宋体" w:cs="宋体"/>
                <w:kern w:val="0"/>
                <w:sz w:val="20"/>
                <w:szCs w:val="20"/>
              </w:rPr>
              <w:t>1. ★语言学习终端处理器采用x86架构，14纳米制程，最高脉冲频率≥2.3GHz，提供处理器原厂网页链接和截屏证明，并提供芯片厂家出具的CPU为原厂全新供货证明；</w:t>
            </w:r>
            <w:r>
              <w:rPr>
                <w:rFonts w:hint="eastAsia" w:ascii="宋体" w:hAnsi="宋体" w:cs="宋体"/>
                <w:kern w:val="0"/>
                <w:sz w:val="20"/>
                <w:szCs w:val="20"/>
              </w:rPr>
              <w:br w:type="textWrapping"/>
            </w:r>
            <w:r>
              <w:rPr>
                <w:rFonts w:hint="eastAsia" w:ascii="宋体" w:hAnsi="宋体" w:cs="宋体"/>
                <w:kern w:val="0"/>
                <w:sz w:val="20"/>
                <w:szCs w:val="20"/>
              </w:rPr>
              <w:t>2. 内存容量≥4GB，硬盘容量≥128GB（SSD）；</w:t>
            </w:r>
            <w:r>
              <w:rPr>
                <w:rFonts w:hint="eastAsia" w:ascii="宋体" w:hAnsi="宋体" w:cs="宋体"/>
                <w:kern w:val="0"/>
                <w:sz w:val="20"/>
                <w:szCs w:val="20"/>
              </w:rPr>
              <w:br w:type="textWrapping"/>
            </w:r>
            <w:r>
              <w:rPr>
                <w:rFonts w:hint="eastAsia" w:ascii="宋体" w:hAnsi="宋体" w:cs="宋体"/>
                <w:kern w:val="0"/>
                <w:sz w:val="20"/>
                <w:szCs w:val="20"/>
              </w:rPr>
              <w:t>3. VGA+HDMI两路输出；</w:t>
            </w:r>
            <w:r>
              <w:rPr>
                <w:rFonts w:hint="eastAsia" w:ascii="宋体" w:hAnsi="宋体" w:cs="宋体"/>
                <w:kern w:val="0"/>
                <w:sz w:val="20"/>
                <w:szCs w:val="20"/>
              </w:rPr>
              <w:br w:type="textWrapping"/>
            </w:r>
            <w:r>
              <w:rPr>
                <w:rFonts w:hint="eastAsia" w:ascii="宋体" w:hAnsi="宋体" w:cs="宋体"/>
                <w:kern w:val="0"/>
                <w:sz w:val="20"/>
                <w:szCs w:val="20"/>
              </w:rPr>
              <w:t>4. ★为保证语音教学声音质量，需提供RJ12数字耳麦接口；</w:t>
            </w:r>
            <w:r>
              <w:rPr>
                <w:rFonts w:hint="eastAsia" w:ascii="宋体" w:hAnsi="宋体" w:cs="宋体"/>
                <w:kern w:val="0"/>
                <w:sz w:val="20"/>
                <w:szCs w:val="20"/>
              </w:rPr>
              <w:br w:type="textWrapping"/>
            </w:r>
            <w:r>
              <w:rPr>
                <w:rFonts w:hint="eastAsia" w:ascii="宋体" w:hAnsi="宋体" w:cs="宋体"/>
                <w:kern w:val="0"/>
                <w:sz w:val="20"/>
                <w:szCs w:val="20"/>
              </w:rPr>
              <w:t>5. ★为保证语音评测准确性，语音信噪比≥80dB，需提供第三方权威检测机构出具的信噪比检测报告复印件，并加盖生产厂商公章；</w:t>
            </w:r>
            <w:r>
              <w:rPr>
                <w:rFonts w:hint="eastAsia" w:ascii="宋体" w:hAnsi="宋体" w:cs="宋体"/>
                <w:kern w:val="0"/>
                <w:sz w:val="20"/>
                <w:szCs w:val="20"/>
              </w:rPr>
              <w:br w:type="textWrapping"/>
            </w:r>
            <w:r>
              <w:rPr>
                <w:rFonts w:hint="eastAsia" w:ascii="宋体" w:hAnsi="宋体" w:cs="宋体"/>
                <w:kern w:val="0"/>
                <w:sz w:val="20"/>
                <w:szCs w:val="20"/>
              </w:rPr>
              <w:t>6. ★提供USB 接口≥7个，其中USB3.0接口≥4个，USB Type-C接口≥1个；</w:t>
            </w:r>
            <w:r>
              <w:rPr>
                <w:rFonts w:hint="eastAsia" w:ascii="宋体" w:hAnsi="宋体" w:cs="宋体"/>
                <w:kern w:val="0"/>
                <w:sz w:val="20"/>
                <w:szCs w:val="20"/>
              </w:rPr>
              <w:br w:type="textWrapping"/>
            </w:r>
            <w:r>
              <w:rPr>
                <w:rFonts w:hint="eastAsia" w:ascii="宋体" w:hAnsi="宋体" w:cs="宋体"/>
                <w:kern w:val="0"/>
                <w:sz w:val="20"/>
                <w:szCs w:val="20"/>
              </w:rPr>
              <w:t>7. 提供千兆网络接口；</w:t>
            </w:r>
            <w:r>
              <w:rPr>
                <w:rFonts w:hint="eastAsia" w:ascii="宋体" w:hAnsi="宋体" w:cs="宋体"/>
                <w:kern w:val="0"/>
                <w:sz w:val="20"/>
                <w:szCs w:val="20"/>
              </w:rPr>
              <w:br w:type="textWrapping"/>
            </w:r>
            <w:r>
              <w:rPr>
                <w:rFonts w:hint="eastAsia" w:ascii="宋体" w:hAnsi="宋体" w:cs="宋体"/>
                <w:kern w:val="0"/>
                <w:sz w:val="20"/>
                <w:szCs w:val="20"/>
              </w:rPr>
              <w:t>8. ★为减少教学环境噪音，整机要求噪声≤24dB, 需提供第三方权威检测机构出具的噪声检测报告复印件，并加盖生产厂商公章；</w:t>
            </w:r>
            <w:r>
              <w:rPr>
                <w:rFonts w:hint="eastAsia" w:ascii="宋体" w:hAnsi="宋体" w:cs="宋体"/>
                <w:kern w:val="0"/>
                <w:sz w:val="20"/>
                <w:szCs w:val="20"/>
              </w:rPr>
              <w:br w:type="textWrapping"/>
            </w:r>
            <w:r>
              <w:rPr>
                <w:rFonts w:hint="eastAsia" w:ascii="宋体" w:hAnsi="宋体" w:cs="宋体"/>
                <w:kern w:val="0"/>
                <w:sz w:val="20"/>
                <w:szCs w:val="20"/>
              </w:rPr>
              <w:t>9. 产品材料要求环保无毒害，需提供有CMA或CNAS签章的第三方权威检测机构出具的RoHS检测报告复印件，并加盖生产厂商公章；</w:t>
            </w:r>
            <w:r>
              <w:rPr>
                <w:rFonts w:hint="eastAsia" w:ascii="宋体" w:hAnsi="宋体" w:cs="宋体"/>
                <w:kern w:val="0"/>
                <w:sz w:val="20"/>
                <w:szCs w:val="20"/>
              </w:rPr>
              <w:br w:type="textWrapping"/>
            </w:r>
            <w:r>
              <w:rPr>
                <w:rFonts w:hint="eastAsia" w:ascii="宋体" w:hAnsi="宋体" w:cs="宋体"/>
                <w:kern w:val="0"/>
                <w:sz w:val="20"/>
                <w:szCs w:val="20"/>
              </w:rPr>
              <w:t>10. ★提供电源保护模块，遇到不稳定电压时，可自动断电保护，而不会对终端造成损坏，需提供第三方权威恶劣环境供电保护检测报告；</w:t>
            </w:r>
            <w:r>
              <w:rPr>
                <w:rFonts w:hint="eastAsia" w:ascii="宋体" w:hAnsi="宋体" w:cs="宋体"/>
                <w:kern w:val="0"/>
                <w:sz w:val="20"/>
                <w:szCs w:val="20"/>
              </w:rPr>
              <w:br w:type="textWrapping"/>
            </w:r>
            <w:r>
              <w:rPr>
                <w:rFonts w:hint="eastAsia" w:ascii="宋体" w:hAnsi="宋体" w:cs="宋体"/>
                <w:kern w:val="0"/>
                <w:sz w:val="20"/>
                <w:szCs w:val="20"/>
              </w:rPr>
              <w:t>11. ★为确保终端运行稳定性，需提供第三方权威检测机构出具的7x24小时连续无故障运行检测报告复印件，并加盖生产厂商公章；</w:t>
            </w:r>
            <w:r>
              <w:rPr>
                <w:rFonts w:hint="eastAsia" w:ascii="宋体" w:hAnsi="宋体" w:cs="宋体"/>
                <w:kern w:val="0"/>
                <w:sz w:val="20"/>
                <w:szCs w:val="20"/>
              </w:rPr>
              <w:br w:type="textWrapping"/>
            </w:r>
            <w:r>
              <w:rPr>
                <w:rFonts w:hint="eastAsia" w:ascii="宋体" w:hAnsi="宋体" w:cs="宋体"/>
                <w:kern w:val="0"/>
                <w:sz w:val="20"/>
                <w:szCs w:val="20"/>
              </w:rPr>
              <w:t>12. 全金属一体化成型外壳，坚固耐用；</w:t>
            </w:r>
            <w:r>
              <w:rPr>
                <w:rFonts w:hint="eastAsia" w:ascii="宋体" w:hAnsi="宋体" w:cs="宋体"/>
                <w:kern w:val="0"/>
                <w:sz w:val="20"/>
                <w:szCs w:val="20"/>
              </w:rPr>
              <w:br w:type="textWrapping"/>
            </w:r>
            <w:r>
              <w:rPr>
                <w:rFonts w:hint="eastAsia" w:ascii="宋体" w:hAnsi="宋体" w:cs="宋体"/>
                <w:kern w:val="0"/>
                <w:sz w:val="20"/>
                <w:szCs w:val="20"/>
              </w:rPr>
              <w:t>13. 具备防盗设计的显示器背挂架，支持VESA标准；</w:t>
            </w:r>
            <w:r>
              <w:rPr>
                <w:rFonts w:hint="eastAsia" w:ascii="宋体" w:hAnsi="宋体" w:cs="宋体"/>
                <w:kern w:val="0"/>
                <w:sz w:val="20"/>
                <w:szCs w:val="20"/>
              </w:rPr>
              <w:br w:type="textWrapping"/>
            </w:r>
            <w:r>
              <w:rPr>
                <w:rFonts w:hint="eastAsia" w:ascii="宋体" w:hAnsi="宋体" w:cs="宋体"/>
                <w:kern w:val="0"/>
                <w:sz w:val="20"/>
                <w:szCs w:val="20"/>
              </w:rPr>
              <w:t>14. ★提供3C证书。</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44</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学生键盘鼠标</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USB键盘、USB光电鼠标</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44</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学生数字耳麦</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【硬件规格】</w:t>
            </w:r>
            <w:r>
              <w:rPr>
                <w:rFonts w:hint="eastAsia" w:ascii="宋体" w:hAnsi="宋体" w:cs="宋体"/>
                <w:kern w:val="0"/>
                <w:sz w:val="20"/>
                <w:szCs w:val="20"/>
              </w:rPr>
              <w:br w:type="textWrapping"/>
            </w:r>
            <w:r>
              <w:rPr>
                <w:rFonts w:hint="eastAsia" w:ascii="宋体" w:hAnsi="宋体" w:cs="宋体"/>
                <w:kern w:val="0"/>
                <w:sz w:val="20"/>
                <w:szCs w:val="20"/>
              </w:rPr>
              <w:t>1. 麦克增益，高清晰音质</w:t>
            </w:r>
            <w:r>
              <w:rPr>
                <w:rFonts w:hint="eastAsia" w:ascii="宋体" w:hAnsi="宋体" w:cs="宋体"/>
                <w:kern w:val="0"/>
                <w:sz w:val="20"/>
                <w:szCs w:val="20"/>
              </w:rPr>
              <w:br w:type="textWrapping"/>
            </w:r>
            <w:r>
              <w:rPr>
                <w:rFonts w:hint="eastAsia" w:ascii="宋体" w:hAnsi="宋体" w:cs="宋体"/>
                <w:kern w:val="0"/>
                <w:sz w:val="20"/>
                <w:szCs w:val="20"/>
              </w:rPr>
              <w:t>2. 耳机频响范围：20Hz-20KHz；耳机灵敏度：118dB S.P.L.at 1KHz；耳机阻抗：16Ω ；</w:t>
            </w:r>
            <w:r>
              <w:rPr>
                <w:rFonts w:hint="eastAsia" w:ascii="宋体" w:hAnsi="宋体" w:cs="宋体"/>
                <w:kern w:val="0"/>
                <w:sz w:val="20"/>
                <w:szCs w:val="20"/>
              </w:rPr>
              <w:br w:type="textWrapping"/>
            </w:r>
            <w:r>
              <w:rPr>
                <w:rFonts w:hint="eastAsia" w:ascii="宋体" w:hAnsi="宋体" w:cs="宋体"/>
                <w:kern w:val="0"/>
                <w:sz w:val="20"/>
                <w:szCs w:val="20"/>
              </w:rPr>
              <w:t>3. 麦克频响范围：20Hz-20KHz；麦克灵敏度：-26dB；麦克阻抗：2.2kΩ；</w:t>
            </w:r>
            <w:r>
              <w:rPr>
                <w:rFonts w:hint="eastAsia" w:ascii="宋体" w:hAnsi="宋体" w:cs="宋体"/>
                <w:kern w:val="0"/>
                <w:sz w:val="20"/>
                <w:szCs w:val="20"/>
              </w:rPr>
              <w:br w:type="textWrapping"/>
            </w:r>
            <w:r>
              <w:rPr>
                <w:rFonts w:hint="eastAsia" w:ascii="宋体" w:hAnsi="宋体" w:cs="宋体"/>
                <w:kern w:val="0"/>
                <w:sz w:val="20"/>
                <w:szCs w:val="20"/>
              </w:rPr>
              <w:t>4. 为确保声音信号传输的稳定性，耳机需采用RJ12数字接口；</w:t>
            </w:r>
            <w:r>
              <w:rPr>
                <w:rFonts w:hint="eastAsia" w:ascii="宋体" w:hAnsi="宋体" w:cs="宋体"/>
                <w:kern w:val="0"/>
                <w:sz w:val="20"/>
                <w:szCs w:val="20"/>
              </w:rPr>
              <w:br w:type="textWrapping"/>
            </w:r>
            <w:r>
              <w:rPr>
                <w:rFonts w:hint="eastAsia" w:ascii="宋体" w:hAnsi="宋体" w:cs="宋体"/>
                <w:kern w:val="0"/>
                <w:sz w:val="20"/>
                <w:szCs w:val="20"/>
              </w:rPr>
              <w:t>【资质】</w:t>
            </w:r>
            <w:r>
              <w:rPr>
                <w:rFonts w:hint="eastAsia" w:ascii="宋体" w:hAnsi="宋体" w:cs="宋体"/>
                <w:kern w:val="0"/>
                <w:sz w:val="20"/>
                <w:szCs w:val="20"/>
              </w:rPr>
              <w:br w:type="textWrapping"/>
            </w:r>
            <w:r>
              <w:rPr>
                <w:rFonts w:hint="eastAsia" w:ascii="宋体" w:hAnsi="宋体" w:cs="宋体"/>
                <w:kern w:val="0"/>
                <w:sz w:val="20"/>
                <w:szCs w:val="20"/>
              </w:rPr>
              <w:t>▲为保证音效质量和便于后期统一维护，投标耳机与云终端和教学软件为同一品牌。</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44</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千兆网络交换机（接入）</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端口：24个10M/100M/1000M自适应以太网口；</w:t>
            </w:r>
            <w:r>
              <w:rPr>
                <w:rFonts w:hint="eastAsia" w:ascii="宋体" w:hAnsi="宋体" w:cs="宋体"/>
                <w:kern w:val="0"/>
                <w:sz w:val="20"/>
                <w:szCs w:val="20"/>
              </w:rPr>
              <w:br w:type="textWrapping"/>
            </w:r>
            <w:r>
              <w:rPr>
                <w:rFonts w:hint="eastAsia" w:ascii="宋体" w:hAnsi="宋体" w:cs="宋体"/>
                <w:kern w:val="0"/>
                <w:sz w:val="20"/>
                <w:szCs w:val="20"/>
              </w:rPr>
              <w:t>包缓存：4Mb；</w:t>
            </w:r>
            <w:r>
              <w:rPr>
                <w:rFonts w:hint="eastAsia" w:ascii="宋体" w:hAnsi="宋体" w:cs="宋体"/>
                <w:kern w:val="0"/>
                <w:sz w:val="20"/>
                <w:szCs w:val="20"/>
              </w:rPr>
              <w:br w:type="textWrapping"/>
            </w:r>
            <w:r>
              <w:rPr>
                <w:rFonts w:hint="eastAsia" w:ascii="宋体" w:hAnsi="宋体" w:cs="宋体"/>
                <w:kern w:val="0"/>
                <w:sz w:val="20"/>
                <w:szCs w:val="20"/>
              </w:rPr>
              <w:t>交换容量：48Gbps；</w:t>
            </w:r>
            <w:r>
              <w:rPr>
                <w:rFonts w:hint="eastAsia" w:ascii="宋体" w:hAnsi="宋体" w:cs="宋体"/>
                <w:kern w:val="0"/>
                <w:sz w:val="20"/>
                <w:szCs w:val="20"/>
              </w:rPr>
              <w:br w:type="textWrapping"/>
            </w:r>
            <w:r>
              <w:rPr>
                <w:rFonts w:hint="eastAsia" w:ascii="宋体" w:hAnsi="宋体" w:cs="宋体"/>
                <w:kern w:val="0"/>
                <w:sz w:val="20"/>
                <w:szCs w:val="20"/>
              </w:rPr>
              <w:t>包转发率：35.7Mpps；</w:t>
            </w:r>
            <w:r>
              <w:rPr>
                <w:rFonts w:hint="eastAsia" w:ascii="宋体" w:hAnsi="宋体" w:cs="宋体"/>
                <w:kern w:val="0"/>
                <w:sz w:val="20"/>
                <w:szCs w:val="20"/>
              </w:rPr>
              <w:br w:type="textWrapping"/>
            </w:r>
            <w:r>
              <w:rPr>
                <w:rFonts w:hint="eastAsia" w:ascii="宋体" w:hAnsi="宋体" w:cs="宋体"/>
                <w:kern w:val="0"/>
                <w:sz w:val="20"/>
                <w:szCs w:val="20"/>
              </w:rPr>
              <w:t>输入电压：100V-240V；</w:t>
            </w:r>
            <w:r>
              <w:rPr>
                <w:rFonts w:hint="eastAsia" w:ascii="宋体" w:hAnsi="宋体" w:cs="宋体"/>
                <w:kern w:val="0"/>
                <w:sz w:val="20"/>
                <w:szCs w:val="20"/>
              </w:rPr>
              <w:br w:type="textWrapping"/>
            </w:r>
            <w:r>
              <w:rPr>
                <w:rFonts w:hint="eastAsia" w:ascii="宋体" w:hAnsi="宋体" w:cs="宋体"/>
                <w:kern w:val="0"/>
                <w:sz w:val="20"/>
                <w:szCs w:val="20"/>
              </w:rPr>
              <w:t>防雷：共模防护7KV，防雷等级四级；</w:t>
            </w:r>
            <w:r>
              <w:rPr>
                <w:rFonts w:hint="eastAsia" w:ascii="宋体" w:hAnsi="宋体" w:cs="宋体"/>
                <w:kern w:val="0"/>
                <w:sz w:val="20"/>
                <w:szCs w:val="20"/>
              </w:rPr>
              <w:br w:type="textWrapping"/>
            </w:r>
            <w:r>
              <w:rPr>
                <w:rFonts w:hint="eastAsia" w:ascii="宋体" w:hAnsi="宋体" w:cs="宋体"/>
                <w:kern w:val="0"/>
                <w:sz w:val="20"/>
                <w:szCs w:val="20"/>
              </w:rPr>
              <w:t>功耗：20W；</w:t>
            </w:r>
            <w:r>
              <w:rPr>
                <w:rFonts w:hint="eastAsia" w:ascii="宋体" w:hAnsi="宋体" w:cs="宋体"/>
                <w:kern w:val="0"/>
                <w:sz w:val="20"/>
                <w:szCs w:val="20"/>
              </w:rPr>
              <w:br w:type="textWrapping"/>
            </w:r>
            <w:r>
              <w:rPr>
                <w:rFonts w:hint="eastAsia" w:ascii="宋体" w:hAnsi="宋体" w:cs="宋体"/>
                <w:kern w:val="0"/>
                <w:sz w:val="20"/>
                <w:szCs w:val="20"/>
              </w:rPr>
              <w:t>工作温度：0-40度。</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服务器机柜</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22U专用服务器机柜；</w:t>
            </w:r>
            <w:r>
              <w:rPr>
                <w:rFonts w:hint="eastAsia" w:ascii="宋体" w:hAnsi="宋体" w:cs="宋体"/>
                <w:kern w:val="0"/>
                <w:sz w:val="20"/>
                <w:szCs w:val="20"/>
              </w:rPr>
              <w:br w:type="textWrapping"/>
            </w:r>
            <w:r>
              <w:rPr>
                <w:rFonts w:hint="eastAsia" w:ascii="宋体" w:hAnsi="宋体" w:cs="宋体"/>
                <w:kern w:val="0"/>
                <w:sz w:val="20"/>
                <w:szCs w:val="20"/>
              </w:rPr>
              <w:t>采用优质冷扎钢板制作，整体框架结构设计；</w:t>
            </w:r>
            <w:r>
              <w:rPr>
                <w:rFonts w:hint="eastAsia" w:ascii="宋体" w:hAnsi="宋体" w:cs="宋体"/>
                <w:kern w:val="0"/>
                <w:sz w:val="20"/>
                <w:szCs w:val="20"/>
              </w:rPr>
              <w:br w:type="textWrapping"/>
            </w:r>
            <w:r>
              <w:rPr>
                <w:rFonts w:hint="eastAsia" w:ascii="宋体" w:hAnsi="宋体" w:cs="宋体"/>
                <w:kern w:val="0"/>
                <w:sz w:val="20"/>
                <w:szCs w:val="20"/>
              </w:rPr>
              <w:t>机柜深度800 mm，立柱厚度不低于2.0 mm，其余部分钢板厚度不低于1.2 mm；</w:t>
            </w:r>
            <w:r>
              <w:rPr>
                <w:rFonts w:hint="eastAsia" w:ascii="宋体" w:hAnsi="宋体" w:cs="宋体"/>
                <w:kern w:val="0"/>
                <w:sz w:val="20"/>
                <w:szCs w:val="20"/>
              </w:rPr>
              <w:br w:type="textWrapping"/>
            </w:r>
            <w:r>
              <w:rPr>
                <w:rFonts w:hint="eastAsia" w:ascii="宋体" w:hAnsi="宋体" w:cs="宋体"/>
                <w:kern w:val="0"/>
                <w:sz w:val="20"/>
                <w:szCs w:val="20"/>
              </w:rPr>
              <w:t>静载500KG以上。</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综合布线</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布线规范：符合《中华人民共和国国家标准-综合布线系统工程设计规范》，布设线槽须强弱电分离，走线合理互不交叉；</w:t>
            </w:r>
            <w:r>
              <w:rPr>
                <w:rFonts w:hint="eastAsia" w:ascii="宋体" w:hAnsi="宋体" w:cs="宋体"/>
                <w:kern w:val="0"/>
                <w:sz w:val="20"/>
                <w:szCs w:val="20"/>
              </w:rPr>
              <w:br w:type="textWrapping"/>
            </w:r>
            <w:r>
              <w:rPr>
                <w:rFonts w:hint="eastAsia" w:ascii="宋体" w:hAnsi="宋体" w:cs="宋体"/>
                <w:kern w:val="0"/>
                <w:sz w:val="20"/>
                <w:szCs w:val="20"/>
              </w:rPr>
              <w:t>线材及配件：室内非屏蔽超五类（CAT5e）双绞线，铜导直径0.5mm，绝缘直径0.8mm，PVC护套厚度0.5mm，护套直径5mm，符合UL防火等级认证，符合ANSI/TIA-568B标准；同品牌非屏蔽超五类（CAT5e）水晶头；</w:t>
            </w:r>
            <w:r>
              <w:rPr>
                <w:rFonts w:hint="eastAsia" w:ascii="宋体" w:hAnsi="宋体" w:cs="宋体"/>
                <w:kern w:val="0"/>
                <w:sz w:val="20"/>
                <w:szCs w:val="20"/>
              </w:rPr>
              <w:br w:type="textWrapping"/>
            </w:r>
            <w:r>
              <w:rPr>
                <w:rFonts w:hint="eastAsia" w:ascii="宋体" w:hAnsi="宋体" w:cs="宋体"/>
                <w:kern w:val="0"/>
                <w:sz w:val="20"/>
                <w:szCs w:val="20"/>
              </w:rPr>
              <w:t>电源插排防雷电，符合国标；</w:t>
            </w:r>
            <w:r>
              <w:rPr>
                <w:rFonts w:hint="eastAsia" w:ascii="宋体" w:hAnsi="宋体" w:cs="宋体"/>
                <w:kern w:val="0"/>
                <w:sz w:val="20"/>
                <w:szCs w:val="20"/>
              </w:rPr>
              <w:br w:type="textWrapping"/>
            </w:r>
            <w:r>
              <w:rPr>
                <w:rFonts w:hint="eastAsia" w:ascii="宋体" w:hAnsi="宋体" w:cs="宋体"/>
                <w:kern w:val="0"/>
                <w:sz w:val="20"/>
                <w:szCs w:val="20"/>
              </w:rPr>
              <w:t>交换机级联、交换机连接至服务器都采用成品千兆跳线。</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路由器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双WAN+3LAN千兆有线路由器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bl>
    <w:p>
      <w:pPr>
        <w:rPr>
          <w:rFonts w:ascii="仿宋_GB2312" w:eastAsia="仿宋_GB2312"/>
          <w:b/>
          <w:bCs/>
          <w:sz w:val="28"/>
          <w:szCs w:val="28"/>
        </w:rPr>
      </w:pPr>
    </w:p>
    <w:p>
      <w:pPr>
        <w:ind w:firstLine="630" w:firstLineChars="300"/>
        <w:rPr>
          <w:rFonts w:ascii="仿宋_GB2312" w:eastAsia="仿宋_GB2312"/>
          <w:bCs/>
          <w:color w:val="000000" w:themeColor="text1"/>
        </w:rPr>
      </w:pPr>
    </w:p>
    <w:sectPr>
      <w:footerReference r:id="rId3" w:type="default"/>
      <w:pgSz w:w="16838" w:h="11906" w:orient="landscape"/>
      <w:pgMar w:top="1134" w:right="1440" w:bottom="1276"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U4NzgxMjU4ZWE5Y2U1OTNmYzY3YjVmZDFiODYxNTQifQ=="/>
  </w:docVars>
  <w:rsids>
    <w:rsidRoot w:val="0037110E"/>
    <w:rsid w:val="00003F73"/>
    <w:rsid w:val="00004A6A"/>
    <w:rsid w:val="00006D2F"/>
    <w:rsid w:val="00014D9F"/>
    <w:rsid w:val="00022906"/>
    <w:rsid w:val="0003184A"/>
    <w:rsid w:val="00031C62"/>
    <w:rsid w:val="0009729F"/>
    <w:rsid w:val="000C0D45"/>
    <w:rsid w:val="000D5FA9"/>
    <w:rsid w:val="000E75AC"/>
    <w:rsid w:val="000F0892"/>
    <w:rsid w:val="0014512C"/>
    <w:rsid w:val="001D3B09"/>
    <w:rsid w:val="001D4E83"/>
    <w:rsid w:val="001F74DC"/>
    <w:rsid w:val="00203126"/>
    <w:rsid w:val="00204C45"/>
    <w:rsid w:val="00214695"/>
    <w:rsid w:val="002218EB"/>
    <w:rsid w:val="00224AF2"/>
    <w:rsid w:val="00247487"/>
    <w:rsid w:val="00250DEA"/>
    <w:rsid w:val="002D4F46"/>
    <w:rsid w:val="0030176D"/>
    <w:rsid w:val="00322EBB"/>
    <w:rsid w:val="0037110E"/>
    <w:rsid w:val="0038208D"/>
    <w:rsid w:val="003C2AC8"/>
    <w:rsid w:val="003D3E37"/>
    <w:rsid w:val="0041276D"/>
    <w:rsid w:val="004569EE"/>
    <w:rsid w:val="00464D5A"/>
    <w:rsid w:val="00493B2F"/>
    <w:rsid w:val="004A1D6D"/>
    <w:rsid w:val="004B686A"/>
    <w:rsid w:val="004C5730"/>
    <w:rsid w:val="004D37C3"/>
    <w:rsid w:val="00517A73"/>
    <w:rsid w:val="005E4E47"/>
    <w:rsid w:val="005F4ACD"/>
    <w:rsid w:val="00602C2B"/>
    <w:rsid w:val="006526A0"/>
    <w:rsid w:val="006A0523"/>
    <w:rsid w:val="006A440E"/>
    <w:rsid w:val="006A7EBF"/>
    <w:rsid w:val="006B4D46"/>
    <w:rsid w:val="00717AC7"/>
    <w:rsid w:val="00721A02"/>
    <w:rsid w:val="0076477F"/>
    <w:rsid w:val="00795CEA"/>
    <w:rsid w:val="007A30EF"/>
    <w:rsid w:val="007A3692"/>
    <w:rsid w:val="007C067F"/>
    <w:rsid w:val="007D37E8"/>
    <w:rsid w:val="007D6E44"/>
    <w:rsid w:val="007E54F7"/>
    <w:rsid w:val="008652B9"/>
    <w:rsid w:val="008A2EF4"/>
    <w:rsid w:val="008B7D89"/>
    <w:rsid w:val="00910F1A"/>
    <w:rsid w:val="00914500"/>
    <w:rsid w:val="00932C92"/>
    <w:rsid w:val="00945020"/>
    <w:rsid w:val="00984D07"/>
    <w:rsid w:val="009F1085"/>
    <w:rsid w:val="009F35CF"/>
    <w:rsid w:val="00A92B3B"/>
    <w:rsid w:val="00A979DA"/>
    <w:rsid w:val="00AA3849"/>
    <w:rsid w:val="00AB3F38"/>
    <w:rsid w:val="00AC2EBE"/>
    <w:rsid w:val="00B13702"/>
    <w:rsid w:val="00B14C4C"/>
    <w:rsid w:val="00B27F03"/>
    <w:rsid w:val="00B32BA4"/>
    <w:rsid w:val="00B44CFF"/>
    <w:rsid w:val="00B75531"/>
    <w:rsid w:val="00B905FD"/>
    <w:rsid w:val="00C27682"/>
    <w:rsid w:val="00C40CDC"/>
    <w:rsid w:val="00C753DF"/>
    <w:rsid w:val="00CA1129"/>
    <w:rsid w:val="00D36286"/>
    <w:rsid w:val="00DC65FC"/>
    <w:rsid w:val="00DE5902"/>
    <w:rsid w:val="00E00B00"/>
    <w:rsid w:val="00E305A3"/>
    <w:rsid w:val="00EA1BCC"/>
    <w:rsid w:val="00EA2D91"/>
    <w:rsid w:val="00EB6456"/>
    <w:rsid w:val="00EF5E76"/>
    <w:rsid w:val="00F00842"/>
    <w:rsid w:val="00F05632"/>
    <w:rsid w:val="00F2041B"/>
    <w:rsid w:val="00F546ED"/>
    <w:rsid w:val="00FE4E44"/>
    <w:rsid w:val="01017F31"/>
    <w:rsid w:val="02A72763"/>
    <w:rsid w:val="12473383"/>
    <w:rsid w:val="18EB2F6A"/>
    <w:rsid w:val="1E493E9B"/>
    <w:rsid w:val="25693317"/>
    <w:rsid w:val="2A872D8F"/>
    <w:rsid w:val="2F627CEC"/>
    <w:rsid w:val="32A2741A"/>
    <w:rsid w:val="37E27FFA"/>
    <w:rsid w:val="37F82FDC"/>
    <w:rsid w:val="3AF521D8"/>
    <w:rsid w:val="3E71206B"/>
    <w:rsid w:val="3E8D392D"/>
    <w:rsid w:val="3EEB48A6"/>
    <w:rsid w:val="437675D0"/>
    <w:rsid w:val="4F895331"/>
    <w:rsid w:val="58F93B1B"/>
    <w:rsid w:val="5B130E46"/>
    <w:rsid w:val="5C7B2ACA"/>
    <w:rsid w:val="60DC71BC"/>
    <w:rsid w:val="60F022C4"/>
    <w:rsid w:val="620659D2"/>
    <w:rsid w:val="62C93895"/>
    <w:rsid w:val="69455459"/>
    <w:rsid w:val="6B631DFB"/>
    <w:rsid w:val="744367F0"/>
    <w:rsid w:val="7E28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font01"/>
    <w:basedOn w:val="9"/>
    <w:qFormat/>
    <w:uiPriority w:val="0"/>
    <w:rPr>
      <w:rFonts w:hint="eastAsia" w:ascii="宋体" w:hAnsi="宋体" w:eastAsia="宋体" w:cs="宋体"/>
      <w:color w:val="000000"/>
      <w:sz w:val="22"/>
      <w:szCs w:val="22"/>
      <w:u w:val="none"/>
    </w:rPr>
  </w:style>
  <w:style w:type="character" w:customStyle="1" w:styleId="15">
    <w:name w:val="批注文字 字符"/>
    <w:basedOn w:val="9"/>
    <w:link w:val="2"/>
    <w:semiHidden/>
    <w:qFormat/>
    <w:uiPriority w:val="99"/>
    <w:rPr>
      <w:kern w:val="2"/>
      <w:sz w:val="21"/>
      <w:szCs w:val="24"/>
    </w:rPr>
  </w:style>
  <w:style w:type="character" w:customStyle="1" w:styleId="16">
    <w:name w:val="批注主题 字符"/>
    <w:basedOn w:val="15"/>
    <w:link w:val="6"/>
    <w:semiHidden/>
    <w:qFormat/>
    <w:uiPriority w:val="99"/>
    <w:rPr>
      <w:b/>
      <w:bCs/>
      <w:kern w:val="2"/>
      <w:sz w:val="21"/>
      <w:szCs w:val="24"/>
    </w:rPr>
  </w:style>
  <w:style w:type="character" w:customStyle="1" w:styleId="17">
    <w:name w:val="批注框文本 字符"/>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4957</Words>
  <Characters>5786</Characters>
  <Lines>43</Lines>
  <Paragraphs>12</Paragraphs>
  <TotalTime>47</TotalTime>
  <ScaleCrop>false</ScaleCrop>
  <LinksUpToDate>false</LinksUpToDate>
  <CharactersWithSpaces>5895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2020-12-10T01:41:00Z</dcterms:created>
  <dc:creator>SBC</dc:creator>
  <cp:lastModifiedBy>王兴华</cp:lastModifiedBy>
  <cp:lastPrinted>2022-07-11T02:50:00Z</cp:lastPrinted>
  <dcterms:modified xsi:type="dcterms:W3CDTF">2022-07-12T07:12:34Z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5E3F275034B3474F8168B8F387375F86</vt:lpwstr>
  </property>
</Properties>
</file>